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44564" w14:textId="77777777" w:rsidR="00FC6734" w:rsidRPr="00F550E3" w:rsidRDefault="00FC6734" w:rsidP="00F550E3">
      <w:pPr>
        <w:spacing w:after="0" w:line="360" w:lineRule="auto"/>
        <w:rPr>
          <w:rFonts w:cs="Times New Roman"/>
          <w:b/>
          <w:sz w:val="26"/>
          <w:szCs w:val="26"/>
          <w:highlight w:val="white"/>
        </w:rPr>
      </w:pPr>
      <w:r w:rsidRPr="00F550E3">
        <w:rPr>
          <w:rFonts w:cs="Times New Roman"/>
          <w:b/>
          <w:sz w:val="26"/>
          <w:szCs w:val="26"/>
          <w:highlight w:val="white"/>
        </w:rPr>
        <w:t>TRƯỜNG THPT NGÔ GIA TỰ</w:t>
      </w:r>
    </w:p>
    <w:p w14:paraId="7036E118" w14:textId="77777777" w:rsidR="00FC6734" w:rsidRPr="00F550E3" w:rsidRDefault="00FC6734" w:rsidP="00F550E3">
      <w:pPr>
        <w:spacing w:after="0" w:line="360" w:lineRule="auto"/>
        <w:rPr>
          <w:rFonts w:cs="Times New Roman"/>
          <w:b/>
          <w:sz w:val="26"/>
          <w:szCs w:val="26"/>
          <w:highlight w:val="white"/>
        </w:rPr>
      </w:pPr>
      <w:r w:rsidRPr="00F550E3">
        <w:rPr>
          <w:rFonts w:cs="Times New Roman"/>
          <w:b/>
          <w:sz w:val="26"/>
          <w:szCs w:val="26"/>
          <w:highlight w:val="white"/>
        </w:rPr>
        <w:t>TỔ: GIÁO DỤC CÔNG DÂN</w:t>
      </w:r>
    </w:p>
    <w:p w14:paraId="046658C6"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t>MA TRẬN ĐỀ KIỂM TRA CUỐI KỲ II</w:t>
      </w:r>
      <w:r w:rsidR="00FC6734" w:rsidRPr="00F550E3">
        <w:rPr>
          <w:rFonts w:cs="Times New Roman"/>
          <w:b/>
          <w:sz w:val="26"/>
          <w:szCs w:val="26"/>
          <w:highlight w:val="white"/>
        </w:rPr>
        <w:t>. NĂM HỌ</w:t>
      </w:r>
      <w:r w:rsidR="0005357D">
        <w:rPr>
          <w:rFonts w:cs="Times New Roman"/>
          <w:b/>
          <w:sz w:val="26"/>
          <w:szCs w:val="26"/>
          <w:highlight w:val="white"/>
        </w:rPr>
        <w:t>C: 2022-2023</w:t>
      </w:r>
    </w:p>
    <w:p w14:paraId="65684B91"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t>MÔN: GDCD LỚP 11 – THỜI GIAN LÀM BÀI: 45 PHÚT</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2"/>
        <w:gridCol w:w="2410"/>
        <w:gridCol w:w="2835"/>
        <w:gridCol w:w="567"/>
        <w:gridCol w:w="992"/>
        <w:gridCol w:w="567"/>
        <w:gridCol w:w="993"/>
        <w:gridCol w:w="567"/>
        <w:gridCol w:w="992"/>
        <w:gridCol w:w="567"/>
        <w:gridCol w:w="992"/>
        <w:gridCol w:w="567"/>
        <w:gridCol w:w="567"/>
        <w:gridCol w:w="992"/>
        <w:gridCol w:w="993"/>
      </w:tblGrid>
      <w:tr w:rsidR="00A41715" w:rsidRPr="00F550E3" w14:paraId="78A1EBAD" w14:textId="77777777" w:rsidTr="00F550E3">
        <w:trPr>
          <w:trHeight w:val="383"/>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6D27D6E2"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t>TT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C6B9ACF"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t>Nội dung kiến thức</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371EB0AC"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t>Đơn vị kiến thức</w:t>
            </w:r>
          </w:p>
        </w:tc>
        <w:tc>
          <w:tcPr>
            <w:tcW w:w="6237" w:type="dxa"/>
            <w:gridSpan w:val="8"/>
            <w:tcBorders>
              <w:top w:val="single" w:sz="4" w:space="0" w:color="auto"/>
              <w:left w:val="single" w:sz="4" w:space="0" w:color="auto"/>
              <w:bottom w:val="single" w:sz="4" w:space="0" w:color="auto"/>
              <w:right w:val="single" w:sz="4" w:space="0" w:color="auto"/>
            </w:tcBorders>
            <w:vAlign w:val="center"/>
            <w:hideMark/>
          </w:tcPr>
          <w:p w14:paraId="2F6C762D"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t>Mức độ nhận thức</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6EFE5EF5"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t>Tổng</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F8DC934"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t>% tổng</w:t>
            </w:r>
          </w:p>
          <w:p w14:paraId="6D6C8E74"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t>điểm</w:t>
            </w:r>
          </w:p>
        </w:tc>
      </w:tr>
      <w:tr w:rsidR="00A41715" w:rsidRPr="00F550E3" w14:paraId="4E5735BC" w14:textId="77777777" w:rsidTr="00F550E3">
        <w:trPr>
          <w:trHeight w:val="553"/>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6DB4FA5" w14:textId="77777777" w:rsidR="00A41715" w:rsidRPr="00F550E3" w:rsidRDefault="00A41715" w:rsidP="00F550E3">
            <w:pPr>
              <w:spacing w:after="0" w:line="360" w:lineRule="auto"/>
              <w:rPr>
                <w:rFonts w:cs="Times New Roman"/>
                <w:b/>
                <w:sz w:val="26"/>
                <w:szCs w:val="26"/>
                <w:highlight w:val="white"/>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68B5A43" w14:textId="77777777" w:rsidR="00A41715" w:rsidRPr="00F550E3" w:rsidRDefault="00A41715" w:rsidP="00F550E3">
            <w:pPr>
              <w:spacing w:after="0" w:line="360" w:lineRule="auto"/>
              <w:rPr>
                <w:rFonts w:cs="Times New Roman"/>
                <w:b/>
                <w:sz w:val="26"/>
                <w:szCs w:val="26"/>
                <w:highlight w:val="white"/>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B1296C7" w14:textId="77777777" w:rsidR="00A41715" w:rsidRPr="00F550E3" w:rsidRDefault="00A41715" w:rsidP="00F550E3">
            <w:pPr>
              <w:spacing w:after="0" w:line="360" w:lineRule="auto"/>
              <w:rPr>
                <w:rFonts w:cs="Times New Roman"/>
                <w:b/>
                <w:sz w:val="26"/>
                <w:szCs w:val="26"/>
                <w:highlight w:val="white"/>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32F3359"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t>Nhận biết</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54D1BC1E"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t>Thông hiểu</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D2A9C20"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t>Vận dụng</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6B42735"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t>Vận dụng cao</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850DCD8"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i/>
                <w:sz w:val="26"/>
                <w:szCs w:val="26"/>
                <w:highlight w:val="white"/>
              </w:rPr>
              <w:t>Số CH</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13513FA"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i/>
                <w:sz w:val="26"/>
                <w:szCs w:val="26"/>
                <w:highlight w:val="white"/>
              </w:rPr>
              <w:t>Thời gian (phút)</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C4C1891" w14:textId="77777777" w:rsidR="00A41715" w:rsidRPr="00F550E3" w:rsidRDefault="00A41715" w:rsidP="00F550E3">
            <w:pPr>
              <w:spacing w:after="0" w:line="360" w:lineRule="auto"/>
              <w:rPr>
                <w:rFonts w:cs="Times New Roman"/>
                <w:b/>
                <w:sz w:val="26"/>
                <w:szCs w:val="26"/>
                <w:highlight w:val="white"/>
              </w:rPr>
            </w:pPr>
          </w:p>
        </w:tc>
      </w:tr>
      <w:tr w:rsidR="00A41715" w:rsidRPr="00F550E3" w14:paraId="4C451654" w14:textId="77777777" w:rsidTr="00F550E3">
        <w:trPr>
          <w:trHeight w:val="1174"/>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2B55CF2" w14:textId="77777777" w:rsidR="00A41715" w:rsidRPr="00F550E3" w:rsidRDefault="00A41715" w:rsidP="00F550E3">
            <w:pPr>
              <w:spacing w:after="0" w:line="360" w:lineRule="auto"/>
              <w:rPr>
                <w:rFonts w:cs="Times New Roman"/>
                <w:b/>
                <w:sz w:val="26"/>
                <w:szCs w:val="26"/>
                <w:highlight w:val="white"/>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2BB55C2" w14:textId="77777777" w:rsidR="00A41715" w:rsidRPr="00F550E3" w:rsidRDefault="00A41715" w:rsidP="00F550E3">
            <w:pPr>
              <w:spacing w:after="0" w:line="360" w:lineRule="auto"/>
              <w:rPr>
                <w:rFonts w:cs="Times New Roman"/>
                <w:b/>
                <w:sz w:val="26"/>
                <w:szCs w:val="26"/>
                <w:highlight w:val="white"/>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7D59C8A" w14:textId="77777777" w:rsidR="00A41715" w:rsidRPr="00F550E3" w:rsidRDefault="00A41715" w:rsidP="00F550E3">
            <w:pPr>
              <w:spacing w:after="0" w:line="360" w:lineRule="auto"/>
              <w:rPr>
                <w:rFonts w:cs="Times New Roman"/>
                <w:b/>
                <w:sz w:val="26"/>
                <w:szCs w:val="26"/>
                <w:highlight w:val="white"/>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8E3394A" w14:textId="77777777" w:rsidR="00A41715" w:rsidRPr="00F550E3" w:rsidRDefault="00A41715" w:rsidP="00F550E3">
            <w:pPr>
              <w:spacing w:after="0" w:line="360" w:lineRule="auto"/>
              <w:jc w:val="center"/>
              <w:rPr>
                <w:rFonts w:cs="Times New Roman"/>
                <w:b/>
                <w:i/>
                <w:sz w:val="26"/>
                <w:szCs w:val="26"/>
                <w:highlight w:val="white"/>
              </w:rPr>
            </w:pPr>
            <w:r w:rsidRPr="00F550E3">
              <w:rPr>
                <w:rFonts w:cs="Times New Roman"/>
                <w:b/>
                <w:i/>
                <w:sz w:val="26"/>
                <w:szCs w:val="26"/>
                <w:highlight w:val="white"/>
              </w:rPr>
              <w:t>Số CH</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1991F2" w14:textId="77777777" w:rsidR="00A41715" w:rsidRPr="00F550E3" w:rsidRDefault="00A41715" w:rsidP="00F550E3">
            <w:pPr>
              <w:spacing w:after="0" w:line="360" w:lineRule="auto"/>
              <w:jc w:val="center"/>
              <w:rPr>
                <w:rFonts w:cs="Times New Roman"/>
                <w:b/>
                <w:i/>
                <w:sz w:val="26"/>
                <w:szCs w:val="26"/>
                <w:highlight w:val="white"/>
              </w:rPr>
            </w:pPr>
            <w:r w:rsidRPr="00F550E3">
              <w:rPr>
                <w:rFonts w:cs="Times New Roman"/>
                <w:b/>
                <w:i/>
                <w:sz w:val="26"/>
                <w:szCs w:val="26"/>
                <w:highlight w:val="white"/>
              </w:rPr>
              <w:t>Thời gian (phút)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009E05" w14:textId="77777777" w:rsidR="00A41715" w:rsidRPr="00F550E3" w:rsidRDefault="00A41715" w:rsidP="00F550E3">
            <w:pPr>
              <w:spacing w:after="0" w:line="360" w:lineRule="auto"/>
              <w:jc w:val="center"/>
              <w:rPr>
                <w:rFonts w:cs="Times New Roman"/>
                <w:b/>
                <w:i/>
                <w:sz w:val="26"/>
                <w:szCs w:val="26"/>
                <w:highlight w:val="white"/>
              </w:rPr>
            </w:pPr>
            <w:r w:rsidRPr="00F550E3">
              <w:rPr>
                <w:rFonts w:cs="Times New Roman"/>
                <w:b/>
                <w:i/>
                <w:sz w:val="26"/>
                <w:szCs w:val="26"/>
                <w:highlight w:val="white"/>
              </w:rPr>
              <w:t>Số CH</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BB0CFD" w14:textId="77777777" w:rsidR="00A41715" w:rsidRPr="00F550E3" w:rsidRDefault="00A41715" w:rsidP="00F550E3">
            <w:pPr>
              <w:spacing w:after="0" w:line="360" w:lineRule="auto"/>
              <w:jc w:val="center"/>
              <w:rPr>
                <w:rFonts w:cs="Times New Roman"/>
                <w:b/>
                <w:i/>
                <w:sz w:val="26"/>
                <w:szCs w:val="26"/>
                <w:highlight w:val="white"/>
              </w:rPr>
            </w:pPr>
            <w:r w:rsidRPr="00F550E3">
              <w:rPr>
                <w:rFonts w:cs="Times New Roman"/>
                <w:b/>
                <w:i/>
                <w:sz w:val="26"/>
                <w:szCs w:val="26"/>
                <w:highlight w:val="white"/>
              </w:rPr>
              <w:t>Thời gian (phút)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EE4AB0" w14:textId="77777777" w:rsidR="00A41715" w:rsidRPr="00F550E3" w:rsidRDefault="00A41715" w:rsidP="00F550E3">
            <w:pPr>
              <w:spacing w:after="0" w:line="360" w:lineRule="auto"/>
              <w:jc w:val="center"/>
              <w:rPr>
                <w:rFonts w:cs="Times New Roman"/>
                <w:b/>
                <w:i/>
                <w:sz w:val="26"/>
                <w:szCs w:val="26"/>
                <w:highlight w:val="white"/>
              </w:rPr>
            </w:pPr>
            <w:r w:rsidRPr="00F550E3">
              <w:rPr>
                <w:rFonts w:cs="Times New Roman"/>
                <w:b/>
                <w:i/>
                <w:sz w:val="26"/>
                <w:szCs w:val="26"/>
                <w:highlight w:val="white"/>
              </w:rPr>
              <w:t>Số CH</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B3F052" w14:textId="77777777" w:rsidR="00A41715" w:rsidRPr="00F550E3" w:rsidRDefault="00A41715" w:rsidP="00F550E3">
            <w:pPr>
              <w:spacing w:after="0" w:line="360" w:lineRule="auto"/>
              <w:jc w:val="center"/>
              <w:rPr>
                <w:rFonts w:cs="Times New Roman"/>
                <w:b/>
                <w:i/>
                <w:sz w:val="26"/>
                <w:szCs w:val="26"/>
                <w:highlight w:val="white"/>
              </w:rPr>
            </w:pPr>
            <w:r w:rsidRPr="00F550E3">
              <w:rPr>
                <w:rFonts w:cs="Times New Roman"/>
                <w:b/>
                <w:i/>
                <w:sz w:val="26"/>
                <w:szCs w:val="26"/>
                <w:highlight w:val="white"/>
              </w:rPr>
              <w:t>Thời gian (phút)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73DFA" w14:textId="77777777" w:rsidR="00A41715" w:rsidRPr="00F550E3" w:rsidRDefault="00A41715" w:rsidP="00F550E3">
            <w:pPr>
              <w:spacing w:after="0" w:line="360" w:lineRule="auto"/>
              <w:jc w:val="center"/>
              <w:rPr>
                <w:rFonts w:cs="Times New Roman"/>
                <w:b/>
                <w:i/>
                <w:sz w:val="26"/>
                <w:szCs w:val="26"/>
                <w:highlight w:val="white"/>
              </w:rPr>
            </w:pPr>
            <w:r w:rsidRPr="00F550E3">
              <w:rPr>
                <w:rFonts w:cs="Times New Roman"/>
                <w:b/>
                <w:i/>
                <w:sz w:val="26"/>
                <w:szCs w:val="26"/>
                <w:highlight w:val="white"/>
              </w:rPr>
              <w:t>Số CH</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B15E89" w14:textId="77777777" w:rsidR="00A41715" w:rsidRPr="00F550E3" w:rsidRDefault="00A41715" w:rsidP="00F550E3">
            <w:pPr>
              <w:spacing w:after="0" w:line="360" w:lineRule="auto"/>
              <w:jc w:val="center"/>
              <w:rPr>
                <w:rFonts w:cs="Times New Roman"/>
                <w:b/>
                <w:i/>
                <w:sz w:val="26"/>
                <w:szCs w:val="26"/>
                <w:highlight w:val="white"/>
              </w:rPr>
            </w:pPr>
            <w:r w:rsidRPr="00F550E3">
              <w:rPr>
                <w:rFonts w:cs="Times New Roman"/>
                <w:b/>
                <w:i/>
                <w:sz w:val="26"/>
                <w:szCs w:val="26"/>
                <w:highlight w:val="white"/>
              </w:rPr>
              <w:t>Thời gian (phút)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8488E2" w14:textId="77777777" w:rsidR="00A41715" w:rsidRPr="00F550E3" w:rsidRDefault="00A41715" w:rsidP="00F550E3">
            <w:pPr>
              <w:spacing w:after="0" w:line="360" w:lineRule="auto"/>
              <w:jc w:val="center"/>
              <w:rPr>
                <w:rFonts w:cs="Times New Roman"/>
                <w:b/>
                <w:i/>
                <w:sz w:val="26"/>
                <w:szCs w:val="26"/>
                <w:highlight w:val="white"/>
              </w:rPr>
            </w:pPr>
            <w:r w:rsidRPr="00F550E3">
              <w:rPr>
                <w:rFonts w:cs="Times New Roman"/>
                <w:b/>
                <w:i/>
                <w:sz w:val="26"/>
                <w:szCs w:val="26"/>
                <w:highlight w:val="white"/>
              </w:rPr>
              <w:t>TN</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841B26" w14:textId="77777777" w:rsidR="00A41715" w:rsidRPr="00F550E3" w:rsidRDefault="00A41715" w:rsidP="00F550E3">
            <w:pPr>
              <w:spacing w:after="0" w:line="360" w:lineRule="auto"/>
              <w:jc w:val="center"/>
              <w:rPr>
                <w:rFonts w:cs="Times New Roman"/>
                <w:b/>
                <w:i/>
                <w:sz w:val="26"/>
                <w:szCs w:val="26"/>
                <w:highlight w:val="white"/>
              </w:rPr>
            </w:pPr>
            <w:r w:rsidRPr="00F550E3">
              <w:rPr>
                <w:rFonts w:cs="Times New Roman"/>
                <w:b/>
                <w:i/>
                <w:sz w:val="26"/>
                <w:szCs w:val="26"/>
                <w:highlight w:val="white"/>
              </w:rPr>
              <w:t>TL</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123A7F" w14:textId="77777777" w:rsidR="00A41715" w:rsidRPr="00F550E3" w:rsidRDefault="00A41715" w:rsidP="00F550E3">
            <w:pPr>
              <w:spacing w:after="0" w:line="360" w:lineRule="auto"/>
              <w:rPr>
                <w:rFonts w:cs="Times New Roman"/>
                <w:b/>
                <w:sz w:val="26"/>
                <w:szCs w:val="26"/>
                <w:highlight w:val="white"/>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75B1519" w14:textId="77777777" w:rsidR="00A41715" w:rsidRPr="00F550E3" w:rsidRDefault="00A41715" w:rsidP="00F550E3">
            <w:pPr>
              <w:spacing w:after="0" w:line="360" w:lineRule="auto"/>
              <w:rPr>
                <w:rFonts w:cs="Times New Roman"/>
                <w:b/>
                <w:sz w:val="26"/>
                <w:szCs w:val="26"/>
                <w:highlight w:val="white"/>
              </w:rPr>
            </w:pPr>
          </w:p>
        </w:tc>
      </w:tr>
      <w:tr w:rsidR="00A41715" w:rsidRPr="00F550E3" w14:paraId="21D40934" w14:textId="77777777" w:rsidTr="00E55CE4">
        <w:trPr>
          <w:trHeight w:val="91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17681D7" w14:textId="77777777" w:rsidR="00A41715" w:rsidRPr="00F550E3" w:rsidRDefault="00AD26BF" w:rsidP="00F550E3">
            <w:pPr>
              <w:spacing w:after="0" w:line="360" w:lineRule="auto"/>
              <w:jc w:val="center"/>
              <w:rPr>
                <w:rFonts w:cs="Times New Roman"/>
                <w:b/>
                <w:sz w:val="26"/>
                <w:szCs w:val="26"/>
                <w:highlight w:val="white"/>
              </w:rPr>
            </w:pPr>
            <w:r w:rsidRPr="00F550E3">
              <w:rPr>
                <w:rFonts w:cs="Times New Roman"/>
                <w:b/>
                <w:sz w:val="26"/>
                <w:szCs w:val="26"/>
                <w:highlight w:val="white"/>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5FC91C" w14:textId="77777777" w:rsidR="00A41715" w:rsidRPr="00F550E3" w:rsidRDefault="00AD26BF" w:rsidP="00F550E3">
            <w:pPr>
              <w:spacing w:after="0" w:line="360" w:lineRule="auto"/>
              <w:rPr>
                <w:rFonts w:cs="Times New Roman"/>
                <w:b/>
                <w:bCs/>
                <w:sz w:val="26"/>
                <w:szCs w:val="26"/>
                <w:highlight w:val="white"/>
              </w:rPr>
            </w:pPr>
            <w:r w:rsidRPr="00F550E3">
              <w:rPr>
                <w:rFonts w:cs="Times New Roman"/>
                <w:b/>
                <w:bCs/>
                <w:sz w:val="26"/>
                <w:szCs w:val="26"/>
                <w:highlight w:val="white"/>
              </w:rPr>
              <w:t>Chính sách dân số và giải quyết việc làm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7B2ECE6" w14:textId="77777777" w:rsidR="00A41715" w:rsidRPr="00F550E3" w:rsidRDefault="00E55CE4" w:rsidP="00F550E3">
            <w:pPr>
              <w:spacing w:after="0" w:line="360" w:lineRule="auto"/>
              <w:rPr>
                <w:rFonts w:cs="Times New Roman"/>
                <w:bCs/>
                <w:sz w:val="26"/>
                <w:szCs w:val="26"/>
                <w:highlight w:val="white"/>
              </w:rPr>
            </w:pPr>
            <w:r>
              <w:rPr>
                <w:rFonts w:cs="Times New Roman"/>
                <w:bCs/>
                <w:sz w:val="26"/>
                <w:szCs w:val="26"/>
                <w:highlight w:val="white"/>
              </w:rPr>
              <w:t>Bài 11.</w:t>
            </w:r>
            <w:r w:rsidR="00AD26BF" w:rsidRPr="00F550E3">
              <w:rPr>
                <w:rFonts w:cs="Times New Roman"/>
                <w:bCs/>
                <w:sz w:val="26"/>
                <w:szCs w:val="26"/>
                <w:highlight w:val="white"/>
              </w:rPr>
              <w:t xml:space="preserve"> Chính sách dân số và giải quyết việc làm</w:t>
            </w:r>
            <w:r w:rsidR="00A41715" w:rsidRPr="00F550E3">
              <w:rPr>
                <w:rFonts w:cs="Times New Roman"/>
                <w:bCs/>
                <w:sz w:val="26"/>
                <w:szCs w:val="26"/>
                <w:highlight w:val="white"/>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4636F019" w14:textId="77777777" w:rsidR="00A41715" w:rsidRPr="00F550E3" w:rsidRDefault="00E55CE4" w:rsidP="00E55CE4">
            <w:pPr>
              <w:spacing w:after="0" w:line="360" w:lineRule="auto"/>
              <w:jc w:val="center"/>
              <w:rPr>
                <w:rFonts w:cs="Times New Roman"/>
                <w:iCs/>
                <w:sz w:val="26"/>
                <w:szCs w:val="26"/>
                <w:highlight w:val="white"/>
                <w:lang w:bidi="hi-IN"/>
              </w:rPr>
            </w:pPr>
            <w:r>
              <w:rPr>
                <w:rFonts w:cs="Times New Roman"/>
                <w:iCs/>
                <w:sz w:val="26"/>
                <w:szCs w:val="26"/>
                <w:highlight w:val="white"/>
                <w:lang w:bidi="hi-IN"/>
              </w:rPr>
              <w:t>5</w:t>
            </w:r>
          </w:p>
        </w:tc>
        <w:tc>
          <w:tcPr>
            <w:tcW w:w="992" w:type="dxa"/>
            <w:tcBorders>
              <w:top w:val="single" w:sz="4" w:space="0" w:color="auto"/>
              <w:left w:val="single" w:sz="4" w:space="0" w:color="auto"/>
              <w:bottom w:val="single" w:sz="4" w:space="0" w:color="auto"/>
              <w:right w:val="single" w:sz="4" w:space="0" w:color="auto"/>
            </w:tcBorders>
            <w:vAlign w:val="center"/>
          </w:tcPr>
          <w:p w14:paraId="44A5BFEE" w14:textId="77777777" w:rsidR="00A41715" w:rsidRPr="00F550E3" w:rsidRDefault="00130355" w:rsidP="00E55CE4">
            <w:pPr>
              <w:spacing w:after="0" w:line="360" w:lineRule="auto"/>
              <w:jc w:val="center"/>
              <w:rPr>
                <w:rFonts w:cs="Times New Roman"/>
                <w:iCs/>
                <w:sz w:val="26"/>
                <w:szCs w:val="26"/>
                <w:highlight w:val="white"/>
                <w:lang w:bidi="hi-IN"/>
              </w:rPr>
            </w:pPr>
            <w:r>
              <w:rPr>
                <w:rFonts w:cs="Times New Roman"/>
                <w:iCs/>
                <w:sz w:val="26"/>
                <w:szCs w:val="26"/>
                <w:highlight w:val="white"/>
                <w:lang w:bidi="hi-IN"/>
              </w:rPr>
              <w:t>3,75</w:t>
            </w:r>
          </w:p>
        </w:tc>
        <w:tc>
          <w:tcPr>
            <w:tcW w:w="567" w:type="dxa"/>
            <w:tcBorders>
              <w:top w:val="single" w:sz="4" w:space="0" w:color="auto"/>
              <w:left w:val="single" w:sz="4" w:space="0" w:color="auto"/>
              <w:bottom w:val="single" w:sz="4" w:space="0" w:color="auto"/>
              <w:right w:val="single" w:sz="4" w:space="0" w:color="auto"/>
            </w:tcBorders>
            <w:vAlign w:val="center"/>
          </w:tcPr>
          <w:p w14:paraId="25C0E6ED" w14:textId="77777777" w:rsidR="00A41715" w:rsidRPr="00F550E3" w:rsidRDefault="00E55CE4" w:rsidP="00E55CE4">
            <w:pPr>
              <w:spacing w:after="0" w:line="360" w:lineRule="auto"/>
              <w:jc w:val="center"/>
              <w:rPr>
                <w:rFonts w:cs="Times New Roman"/>
                <w:sz w:val="26"/>
                <w:szCs w:val="26"/>
                <w:highlight w:val="white"/>
                <w:lang w:bidi="hi-IN"/>
              </w:rPr>
            </w:pPr>
            <w:r>
              <w:rPr>
                <w:rFonts w:cs="Times New Roman"/>
                <w:sz w:val="26"/>
                <w:szCs w:val="26"/>
                <w:highlight w:val="white"/>
                <w:lang w:bidi="hi-IN"/>
              </w:rPr>
              <w:t>4</w:t>
            </w:r>
          </w:p>
        </w:tc>
        <w:tc>
          <w:tcPr>
            <w:tcW w:w="993" w:type="dxa"/>
            <w:tcBorders>
              <w:top w:val="single" w:sz="4" w:space="0" w:color="auto"/>
              <w:left w:val="single" w:sz="4" w:space="0" w:color="auto"/>
              <w:bottom w:val="single" w:sz="4" w:space="0" w:color="auto"/>
              <w:right w:val="single" w:sz="4" w:space="0" w:color="auto"/>
            </w:tcBorders>
            <w:vAlign w:val="center"/>
          </w:tcPr>
          <w:p w14:paraId="7467E74A" w14:textId="77777777" w:rsidR="00A41715" w:rsidRPr="00F550E3" w:rsidRDefault="00130355" w:rsidP="00E55CE4">
            <w:pPr>
              <w:spacing w:after="0" w:line="360" w:lineRule="auto"/>
              <w:jc w:val="center"/>
              <w:rPr>
                <w:rFonts w:cs="Times New Roman"/>
                <w:sz w:val="26"/>
                <w:szCs w:val="26"/>
                <w:highlight w:val="white"/>
                <w:lang w:bidi="hi-IN"/>
              </w:rPr>
            </w:pPr>
            <w:r>
              <w:rPr>
                <w:rFonts w:cs="Times New Roman"/>
                <w:sz w:val="26"/>
                <w:szCs w:val="26"/>
                <w:highlight w:val="white"/>
                <w:lang w:bidi="hi-IN"/>
              </w:rPr>
              <w:t>5</w:t>
            </w:r>
          </w:p>
        </w:tc>
        <w:tc>
          <w:tcPr>
            <w:tcW w:w="567" w:type="dxa"/>
            <w:tcBorders>
              <w:top w:val="single" w:sz="4" w:space="0" w:color="auto"/>
              <w:left w:val="single" w:sz="4" w:space="0" w:color="auto"/>
              <w:bottom w:val="single" w:sz="4" w:space="0" w:color="auto"/>
              <w:right w:val="single" w:sz="4" w:space="0" w:color="auto"/>
            </w:tcBorders>
            <w:vAlign w:val="center"/>
          </w:tcPr>
          <w:p w14:paraId="5120EFE0" w14:textId="77777777" w:rsidR="00A41715" w:rsidRPr="00F550E3" w:rsidRDefault="00E55CE4" w:rsidP="00E55CE4">
            <w:pPr>
              <w:spacing w:after="0" w:line="360" w:lineRule="auto"/>
              <w:jc w:val="center"/>
              <w:rPr>
                <w:rFonts w:cs="Times New Roman"/>
                <w:sz w:val="26"/>
                <w:szCs w:val="26"/>
                <w:highlight w:val="white"/>
              </w:rPr>
            </w:pPr>
            <w:r>
              <w:rPr>
                <w:rFonts w:cs="Times New Roman"/>
                <w:sz w:val="26"/>
                <w:szCs w:val="26"/>
                <w:highlight w:val="white"/>
              </w:rPr>
              <w:t>2</w:t>
            </w:r>
          </w:p>
        </w:tc>
        <w:tc>
          <w:tcPr>
            <w:tcW w:w="992" w:type="dxa"/>
            <w:tcBorders>
              <w:top w:val="single" w:sz="4" w:space="0" w:color="auto"/>
              <w:left w:val="single" w:sz="4" w:space="0" w:color="auto"/>
              <w:bottom w:val="single" w:sz="4" w:space="0" w:color="auto"/>
              <w:right w:val="single" w:sz="4" w:space="0" w:color="auto"/>
            </w:tcBorders>
            <w:vAlign w:val="center"/>
          </w:tcPr>
          <w:p w14:paraId="779F5716" w14:textId="77777777" w:rsidR="00A41715" w:rsidRPr="00F550E3" w:rsidRDefault="00130355" w:rsidP="00E55CE4">
            <w:pPr>
              <w:spacing w:after="0" w:line="360" w:lineRule="auto"/>
              <w:jc w:val="center"/>
              <w:rPr>
                <w:rFonts w:cs="Times New Roman"/>
                <w:sz w:val="26"/>
                <w:szCs w:val="26"/>
                <w:highlight w:val="white"/>
              </w:rPr>
            </w:pPr>
            <w:r>
              <w:rPr>
                <w:rFonts w:cs="Times New Roman"/>
                <w:sz w:val="26"/>
                <w:szCs w:val="26"/>
                <w:highlight w:val="white"/>
              </w:rPr>
              <w:t>2,5</w:t>
            </w:r>
          </w:p>
        </w:tc>
        <w:tc>
          <w:tcPr>
            <w:tcW w:w="567" w:type="dxa"/>
            <w:tcBorders>
              <w:top w:val="single" w:sz="4" w:space="0" w:color="auto"/>
              <w:left w:val="single" w:sz="4" w:space="0" w:color="auto"/>
              <w:bottom w:val="single" w:sz="4" w:space="0" w:color="auto"/>
              <w:right w:val="single" w:sz="4" w:space="0" w:color="auto"/>
            </w:tcBorders>
            <w:vAlign w:val="center"/>
          </w:tcPr>
          <w:p w14:paraId="36DCEAB8" w14:textId="77777777" w:rsidR="00A41715" w:rsidRPr="00F550E3" w:rsidRDefault="0005357D" w:rsidP="00E55CE4">
            <w:pPr>
              <w:spacing w:after="0" w:line="360" w:lineRule="auto"/>
              <w:jc w:val="center"/>
              <w:rPr>
                <w:rFonts w:cs="Times New Roman"/>
                <w:sz w:val="26"/>
                <w:szCs w:val="26"/>
                <w:highlight w:val="white"/>
              </w:rPr>
            </w:pPr>
            <w:r>
              <w:rPr>
                <w:rFonts w:cs="Times New Roman"/>
                <w:sz w:val="26"/>
                <w:szCs w:val="26"/>
                <w:highlight w:val="white"/>
              </w:rPr>
              <w:t>0</w:t>
            </w:r>
          </w:p>
        </w:tc>
        <w:tc>
          <w:tcPr>
            <w:tcW w:w="992" w:type="dxa"/>
            <w:tcBorders>
              <w:top w:val="single" w:sz="4" w:space="0" w:color="auto"/>
              <w:left w:val="single" w:sz="4" w:space="0" w:color="auto"/>
              <w:bottom w:val="single" w:sz="4" w:space="0" w:color="auto"/>
              <w:right w:val="single" w:sz="4" w:space="0" w:color="auto"/>
            </w:tcBorders>
            <w:vAlign w:val="center"/>
          </w:tcPr>
          <w:p w14:paraId="542554E8" w14:textId="77777777" w:rsidR="00A41715" w:rsidRPr="00F550E3" w:rsidRDefault="0005357D" w:rsidP="00E55CE4">
            <w:pPr>
              <w:spacing w:after="0" w:line="360" w:lineRule="auto"/>
              <w:jc w:val="center"/>
              <w:rPr>
                <w:rFonts w:cs="Times New Roman"/>
                <w:sz w:val="26"/>
                <w:szCs w:val="26"/>
                <w:highlight w:val="white"/>
              </w:rPr>
            </w:pPr>
            <w:r>
              <w:rPr>
                <w:rFonts w:cs="Times New Roman"/>
                <w:sz w:val="26"/>
                <w:szCs w:val="26"/>
                <w:highlight w:val="white"/>
              </w:rPr>
              <w:t>0</w:t>
            </w:r>
          </w:p>
        </w:tc>
        <w:tc>
          <w:tcPr>
            <w:tcW w:w="567" w:type="dxa"/>
            <w:tcBorders>
              <w:top w:val="single" w:sz="4" w:space="0" w:color="auto"/>
              <w:left w:val="single" w:sz="4" w:space="0" w:color="auto"/>
              <w:bottom w:val="single" w:sz="4" w:space="0" w:color="auto"/>
              <w:right w:val="single" w:sz="4" w:space="0" w:color="auto"/>
            </w:tcBorders>
            <w:vAlign w:val="center"/>
          </w:tcPr>
          <w:p w14:paraId="37372DBC" w14:textId="77777777" w:rsidR="00A41715" w:rsidRPr="00F550E3" w:rsidRDefault="00130355" w:rsidP="00E55CE4">
            <w:pPr>
              <w:spacing w:after="0" w:line="360" w:lineRule="auto"/>
              <w:jc w:val="center"/>
              <w:rPr>
                <w:rFonts w:cs="Times New Roman"/>
                <w:sz w:val="26"/>
                <w:szCs w:val="26"/>
                <w:highlight w:val="white"/>
                <w:lang w:bidi="hi-IN"/>
              </w:rPr>
            </w:pPr>
            <w:r>
              <w:rPr>
                <w:rFonts w:cs="Times New Roman"/>
                <w:sz w:val="26"/>
                <w:szCs w:val="26"/>
                <w:highlight w:val="white"/>
                <w:lang w:bidi="hi-IN"/>
              </w:rPr>
              <w:t>11</w:t>
            </w:r>
          </w:p>
        </w:tc>
        <w:tc>
          <w:tcPr>
            <w:tcW w:w="567" w:type="dxa"/>
            <w:tcBorders>
              <w:top w:val="single" w:sz="4" w:space="0" w:color="auto"/>
              <w:left w:val="single" w:sz="4" w:space="0" w:color="auto"/>
              <w:bottom w:val="single" w:sz="4" w:space="0" w:color="auto"/>
              <w:right w:val="single" w:sz="4" w:space="0" w:color="auto"/>
            </w:tcBorders>
            <w:vAlign w:val="center"/>
          </w:tcPr>
          <w:p w14:paraId="5AE25CE3" w14:textId="77777777" w:rsidR="00A41715" w:rsidRPr="00F550E3" w:rsidRDefault="0005357D" w:rsidP="00E55CE4">
            <w:pPr>
              <w:spacing w:after="0" w:line="360" w:lineRule="auto"/>
              <w:jc w:val="center"/>
              <w:rPr>
                <w:rFonts w:cs="Times New Roman"/>
                <w:sz w:val="26"/>
                <w:szCs w:val="26"/>
                <w:highlight w:val="white"/>
              </w:rPr>
            </w:pPr>
            <w:r>
              <w:rPr>
                <w:rFonts w:cs="Times New Roman"/>
                <w:sz w:val="26"/>
                <w:szCs w:val="26"/>
                <w:highlight w:val="white"/>
              </w:rPr>
              <w:t>0</w:t>
            </w:r>
          </w:p>
        </w:tc>
        <w:tc>
          <w:tcPr>
            <w:tcW w:w="992" w:type="dxa"/>
            <w:tcBorders>
              <w:top w:val="single" w:sz="4" w:space="0" w:color="auto"/>
              <w:left w:val="single" w:sz="4" w:space="0" w:color="auto"/>
              <w:bottom w:val="single" w:sz="4" w:space="0" w:color="auto"/>
              <w:right w:val="single" w:sz="4" w:space="0" w:color="auto"/>
            </w:tcBorders>
            <w:vAlign w:val="center"/>
          </w:tcPr>
          <w:p w14:paraId="39125744" w14:textId="77777777" w:rsidR="00A41715" w:rsidRPr="00F550E3" w:rsidRDefault="00130355" w:rsidP="00E55CE4">
            <w:pPr>
              <w:spacing w:after="0" w:line="360" w:lineRule="auto"/>
              <w:jc w:val="center"/>
              <w:rPr>
                <w:rFonts w:cs="Times New Roman"/>
                <w:sz w:val="26"/>
                <w:szCs w:val="26"/>
                <w:highlight w:val="white"/>
                <w:lang w:bidi="hi-IN"/>
              </w:rPr>
            </w:pPr>
            <w:r>
              <w:rPr>
                <w:rFonts w:cs="Times New Roman"/>
                <w:sz w:val="26"/>
                <w:szCs w:val="26"/>
                <w:highlight w:val="white"/>
                <w:lang w:bidi="hi-IN"/>
              </w:rPr>
              <w:t>11,25</w:t>
            </w:r>
          </w:p>
        </w:tc>
        <w:tc>
          <w:tcPr>
            <w:tcW w:w="993" w:type="dxa"/>
            <w:tcBorders>
              <w:top w:val="single" w:sz="4" w:space="0" w:color="auto"/>
              <w:left w:val="single" w:sz="4" w:space="0" w:color="auto"/>
              <w:bottom w:val="single" w:sz="4" w:space="0" w:color="auto"/>
              <w:right w:val="single" w:sz="4" w:space="0" w:color="auto"/>
            </w:tcBorders>
            <w:vAlign w:val="center"/>
          </w:tcPr>
          <w:p w14:paraId="0FAAADA3" w14:textId="77777777" w:rsidR="00A41715" w:rsidRPr="00F550E3" w:rsidRDefault="0005357D" w:rsidP="00E55CE4">
            <w:pPr>
              <w:spacing w:after="0" w:line="360" w:lineRule="auto"/>
              <w:jc w:val="center"/>
              <w:rPr>
                <w:rFonts w:cs="Times New Roman"/>
                <w:b/>
                <w:bCs/>
                <w:sz w:val="26"/>
                <w:szCs w:val="26"/>
                <w:highlight w:val="white"/>
                <w:lang w:bidi="hi-IN"/>
              </w:rPr>
            </w:pPr>
            <w:r>
              <w:rPr>
                <w:rFonts w:cs="Times New Roman"/>
                <w:b/>
                <w:bCs/>
                <w:sz w:val="26"/>
                <w:szCs w:val="26"/>
                <w:highlight w:val="white"/>
                <w:lang w:bidi="hi-IN"/>
              </w:rPr>
              <w:t>27,5%</w:t>
            </w:r>
          </w:p>
        </w:tc>
      </w:tr>
      <w:tr w:rsidR="00AD26BF" w:rsidRPr="00F550E3" w14:paraId="14520E38" w14:textId="77777777" w:rsidTr="00F550E3">
        <w:trPr>
          <w:trHeight w:val="919"/>
          <w:jc w:val="center"/>
        </w:trPr>
        <w:tc>
          <w:tcPr>
            <w:tcW w:w="562" w:type="dxa"/>
            <w:tcBorders>
              <w:top w:val="single" w:sz="4" w:space="0" w:color="auto"/>
              <w:left w:val="single" w:sz="4" w:space="0" w:color="auto"/>
              <w:bottom w:val="single" w:sz="4" w:space="0" w:color="auto"/>
              <w:right w:val="single" w:sz="4" w:space="0" w:color="auto"/>
            </w:tcBorders>
            <w:vAlign w:val="center"/>
          </w:tcPr>
          <w:p w14:paraId="5E71D233" w14:textId="77777777" w:rsidR="00AD26BF" w:rsidRPr="00F550E3" w:rsidRDefault="00AD26BF" w:rsidP="00F550E3">
            <w:pPr>
              <w:spacing w:after="0" w:line="360" w:lineRule="auto"/>
              <w:jc w:val="center"/>
              <w:rPr>
                <w:rFonts w:cs="Times New Roman"/>
                <w:b/>
                <w:sz w:val="26"/>
                <w:szCs w:val="26"/>
                <w:highlight w:val="white"/>
              </w:rPr>
            </w:pPr>
            <w:r w:rsidRPr="00F550E3">
              <w:rPr>
                <w:rFonts w:cs="Times New Roman"/>
                <w:b/>
                <w:sz w:val="26"/>
                <w:szCs w:val="26"/>
                <w:highlight w:val="white"/>
              </w:rPr>
              <w:t>2</w:t>
            </w:r>
          </w:p>
        </w:tc>
        <w:tc>
          <w:tcPr>
            <w:tcW w:w="2410" w:type="dxa"/>
            <w:tcBorders>
              <w:top w:val="single" w:sz="4" w:space="0" w:color="auto"/>
              <w:left w:val="single" w:sz="4" w:space="0" w:color="auto"/>
              <w:bottom w:val="single" w:sz="4" w:space="0" w:color="auto"/>
              <w:right w:val="single" w:sz="4" w:space="0" w:color="auto"/>
            </w:tcBorders>
            <w:vAlign w:val="center"/>
          </w:tcPr>
          <w:p w14:paraId="4F99E537" w14:textId="77777777" w:rsidR="00AD26BF" w:rsidRPr="00F550E3" w:rsidRDefault="00AD26BF" w:rsidP="00F550E3">
            <w:pPr>
              <w:spacing w:after="0" w:line="360" w:lineRule="auto"/>
              <w:rPr>
                <w:rFonts w:cs="Times New Roman"/>
                <w:b/>
                <w:bCs/>
                <w:sz w:val="26"/>
                <w:szCs w:val="26"/>
                <w:highlight w:val="white"/>
              </w:rPr>
            </w:pPr>
            <w:r w:rsidRPr="00F550E3">
              <w:rPr>
                <w:rFonts w:cs="Times New Roman"/>
                <w:b/>
                <w:bCs/>
                <w:sz w:val="26"/>
                <w:szCs w:val="26"/>
                <w:highlight w:val="white"/>
              </w:rPr>
              <w:t>Chính sách tài nguyên và bảo vệ môi trường</w:t>
            </w:r>
          </w:p>
        </w:tc>
        <w:tc>
          <w:tcPr>
            <w:tcW w:w="2835" w:type="dxa"/>
            <w:tcBorders>
              <w:top w:val="single" w:sz="4" w:space="0" w:color="auto"/>
              <w:left w:val="single" w:sz="4" w:space="0" w:color="auto"/>
              <w:bottom w:val="single" w:sz="4" w:space="0" w:color="auto"/>
              <w:right w:val="single" w:sz="4" w:space="0" w:color="auto"/>
            </w:tcBorders>
            <w:vAlign w:val="center"/>
          </w:tcPr>
          <w:p w14:paraId="5DFB3E07" w14:textId="77777777" w:rsidR="00AD26BF" w:rsidRPr="00F550E3" w:rsidRDefault="00E55CE4" w:rsidP="00F550E3">
            <w:pPr>
              <w:spacing w:after="0" w:line="360" w:lineRule="auto"/>
              <w:rPr>
                <w:rFonts w:cs="Times New Roman"/>
                <w:bCs/>
                <w:sz w:val="26"/>
                <w:szCs w:val="26"/>
                <w:highlight w:val="white"/>
              </w:rPr>
            </w:pPr>
            <w:r>
              <w:rPr>
                <w:rFonts w:cs="Times New Roman"/>
                <w:bCs/>
                <w:sz w:val="26"/>
                <w:szCs w:val="26"/>
                <w:highlight w:val="white"/>
              </w:rPr>
              <w:t>Bài 1</w:t>
            </w:r>
            <w:r w:rsidR="00AD26BF" w:rsidRPr="00F550E3">
              <w:rPr>
                <w:rFonts w:cs="Times New Roman"/>
                <w:bCs/>
                <w:sz w:val="26"/>
                <w:szCs w:val="26"/>
                <w:highlight w:val="white"/>
              </w:rPr>
              <w:t xml:space="preserve">2. </w:t>
            </w:r>
            <w:r w:rsidR="00AD26BF" w:rsidRPr="00F550E3">
              <w:rPr>
                <w:rFonts w:cs="Times New Roman"/>
                <w:bCs/>
                <w:sz w:val="26"/>
                <w:szCs w:val="26"/>
                <w:highlight w:val="white"/>
                <w:lang w:val="vi-VN"/>
              </w:rPr>
              <w:t>Chính sách tài nguyên và bảo vệ môi trường</w:t>
            </w:r>
          </w:p>
        </w:tc>
        <w:tc>
          <w:tcPr>
            <w:tcW w:w="567" w:type="dxa"/>
            <w:tcBorders>
              <w:top w:val="single" w:sz="4" w:space="0" w:color="auto"/>
              <w:left w:val="single" w:sz="4" w:space="0" w:color="auto"/>
              <w:bottom w:val="single" w:sz="4" w:space="0" w:color="auto"/>
              <w:right w:val="single" w:sz="4" w:space="0" w:color="auto"/>
            </w:tcBorders>
            <w:vAlign w:val="center"/>
          </w:tcPr>
          <w:p w14:paraId="0A878496" w14:textId="77777777" w:rsidR="00AD26BF" w:rsidRPr="00F550E3" w:rsidRDefault="00E55CE4" w:rsidP="00E55CE4">
            <w:pPr>
              <w:spacing w:after="0" w:line="360" w:lineRule="auto"/>
              <w:jc w:val="center"/>
              <w:rPr>
                <w:rFonts w:cs="Times New Roman"/>
                <w:iCs/>
                <w:sz w:val="26"/>
                <w:szCs w:val="26"/>
                <w:highlight w:val="white"/>
                <w:lang w:bidi="hi-IN"/>
              </w:rPr>
            </w:pPr>
            <w:r>
              <w:rPr>
                <w:rFonts w:cs="Times New Roman"/>
                <w:iCs/>
                <w:sz w:val="26"/>
                <w:szCs w:val="26"/>
                <w:highlight w:val="white"/>
                <w:lang w:bidi="hi-IN"/>
              </w:rPr>
              <w:t>5</w:t>
            </w:r>
          </w:p>
        </w:tc>
        <w:tc>
          <w:tcPr>
            <w:tcW w:w="992" w:type="dxa"/>
            <w:tcBorders>
              <w:top w:val="single" w:sz="4" w:space="0" w:color="auto"/>
              <w:left w:val="single" w:sz="4" w:space="0" w:color="auto"/>
              <w:bottom w:val="single" w:sz="4" w:space="0" w:color="auto"/>
              <w:right w:val="single" w:sz="4" w:space="0" w:color="auto"/>
            </w:tcBorders>
            <w:vAlign w:val="center"/>
          </w:tcPr>
          <w:p w14:paraId="0BF63381" w14:textId="77777777" w:rsidR="00AD26BF" w:rsidRPr="00F550E3" w:rsidRDefault="00130355" w:rsidP="00E55CE4">
            <w:pPr>
              <w:spacing w:after="0" w:line="360" w:lineRule="auto"/>
              <w:jc w:val="center"/>
              <w:rPr>
                <w:rFonts w:cs="Times New Roman"/>
                <w:iCs/>
                <w:sz w:val="26"/>
                <w:szCs w:val="26"/>
                <w:highlight w:val="white"/>
                <w:lang w:bidi="hi-IN"/>
              </w:rPr>
            </w:pPr>
            <w:r>
              <w:rPr>
                <w:rFonts w:cs="Times New Roman"/>
                <w:iCs/>
                <w:sz w:val="26"/>
                <w:szCs w:val="26"/>
                <w:highlight w:val="white"/>
                <w:lang w:bidi="hi-IN"/>
              </w:rPr>
              <w:t>3,75</w:t>
            </w:r>
          </w:p>
        </w:tc>
        <w:tc>
          <w:tcPr>
            <w:tcW w:w="567" w:type="dxa"/>
            <w:tcBorders>
              <w:top w:val="single" w:sz="4" w:space="0" w:color="auto"/>
              <w:left w:val="single" w:sz="4" w:space="0" w:color="auto"/>
              <w:bottom w:val="single" w:sz="4" w:space="0" w:color="auto"/>
              <w:right w:val="single" w:sz="4" w:space="0" w:color="auto"/>
            </w:tcBorders>
            <w:vAlign w:val="center"/>
          </w:tcPr>
          <w:p w14:paraId="7F229A80" w14:textId="77777777" w:rsidR="00AD26BF" w:rsidRPr="00F550E3" w:rsidRDefault="00E55CE4" w:rsidP="00E55CE4">
            <w:pPr>
              <w:spacing w:after="0" w:line="360" w:lineRule="auto"/>
              <w:jc w:val="center"/>
              <w:rPr>
                <w:rFonts w:cs="Times New Roman"/>
                <w:sz w:val="26"/>
                <w:szCs w:val="26"/>
                <w:highlight w:val="white"/>
                <w:lang w:bidi="hi-IN"/>
              </w:rPr>
            </w:pPr>
            <w:r>
              <w:rPr>
                <w:rFonts w:cs="Times New Roman"/>
                <w:sz w:val="26"/>
                <w:szCs w:val="26"/>
                <w:highlight w:val="white"/>
                <w:lang w:bidi="hi-IN"/>
              </w:rPr>
              <w:t>4</w:t>
            </w:r>
          </w:p>
        </w:tc>
        <w:tc>
          <w:tcPr>
            <w:tcW w:w="993" w:type="dxa"/>
            <w:tcBorders>
              <w:top w:val="single" w:sz="4" w:space="0" w:color="auto"/>
              <w:left w:val="single" w:sz="4" w:space="0" w:color="auto"/>
              <w:bottom w:val="single" w:sz="4" w:space="0" w:color="auto"/>
              <w:right w:val="single" w:sz="4" w:space="0" w:color="auto"/>
            </w:tcBorders>
            <w:vAlign w:val="center"/>
          </w:tcPr>
          <w:p w14:paraId="6D8E1B01" w14:textId="77777777" w:rsidR="00AD26BF" w:rsidRPr="00F550E3" w:rsidRDefault="00130355" w:rsidP="00E55CE4">
            <w:pPr>
              <w:spacing w:after="0" w:line="360" w:lineRule="auto"/>
              <w:jc w:val="center"/>
              <w:rPr>
                <w:rFonts w:cs="Times New Roman"/>
                <w:sz w:val="26"/>
                <w:szCs w:val="26"/>
                <w:highlight w:val="white"/>
                <w:lang w:bidi="hi-IN"/>
              </w:rPr>
            </w:pPr>
            <w:r>
              <w:rPr>
                <w:rFonts w:cs="Times New Roman"/>
                <w:sz w:val="26"/>
                <w:szCs w:val="26"/>
                <w:highlight w:val="white"/>
                <w:lang w:bidi="hi-IN"/>
              </w:rPr>
              <w:t>5</w:t>
            </w:r>
          </w:p>
        </w:tc>
        <w:tc>
          <w:tcPr>
            <w:tcW w:w="567" w:type="dxa"/>
            <w:tcBorders>
              <w:top w:val="single" w:sz="4" w:space="0" w:color="auto"/>
              <w:left w:val="single" w:sz="4" w:space="0" w:color="auto"/>
              <w:bottom w:val="single" w:sz="4" w:space="0" w:color="auto"/>
              <w:right w:val="single" w:sz="4" w:space="0" w:color="auto"/>
            </w:tcBorders>
            <w:vAlign w:val="center"/>
          </w:tcPr>
          <w:p w14:paraId="7FAEF4F6" w14:textId="77777777" w:rsidR="00AD26BF" w:rsidRPr="00F550E3" w:rsidRDefault="00E55CE4" w:rsidP="00E55CE4">
            <w:pPr>
              <w:spacing w:after="0" w:line="360" w:lineRule="auto"/>
              <w:jc w:val="center"/>
              <w:rPr>
                <w:rFonts w:cs="Times New Roman"/>
                <w:sz w:val="26"/>
                <w:szCs w:val="26"/>
                <w:highlight w:val="white"/>
              </w:rPr>
            </w:pPr>
            <w:r>
              <w:rPr>
                <w:rFonts w:cs="Times New Roman"/>
                <w:sz w:val="26"/>
                <w:szCs w:val="26"/>
                <w:highlight w:val="white"/>
              </w:rPr>
              <w:t>3</w:t>
            </w:r>
          </w:p>
        </w:tc>
        <w:tc>
          <w:tcPr>
            <w:tcW w:w="992" w:type="dxa"/>
            <w:tcBorders>
              <w:top w:val="single" w:sz="4" w:space="0" w:color="auto"/>
              <w:left w:val="single" w:sz="4" w:space="0" w:color="auto"/>
              <w:bottom w:val="single" w:sz="4" w:space="0" w:color="auto"/>
              <w:right w:val="single" w:sz="4" w:space="0" w:color="auto"/>
            </w:tcBorders>
            <w:vAlign w:val="center"/>
          </w:tcPr>
          <w:p w14:paraId="75F88E74" w14:textId="77777777" w:rsidR="00AD26BF" w:rsidRPr="00F550E3" w:rsidRDefault="00130355" w:rsidP="00E55CE4">
            <w:pPr>
              <w:spacing w:after="0" w:line="360" w:lineRule="auto"/>
              <w:jc w:val="center"/>
              <w:rPr>
                <w:rFonts w:cs="Times New Roman"/>
                <w:sz w:val="26"/>
                <w:szCs w:val="26"/>
                <w:highlight w:val="white"/>
              </w:rPr>
            </w:pPr>
            <w:r>
              <w:rPr>
                <w:rFonts w:cs="Times New Roman"/>
                <w:sz w:val="26"/>
                <w:szCs w:val="26"/>
                <w:highlight w:val="white"/>
              </w:rPr>
              <w:t>3,75</w:t>
            </w:r>
          </w:p>
        </w:tc>
        <w:tc>
          <w:tcPr>
            <w:tcW w:w="567" w:type="dxa"/>
            <w:tcBorders>
              <w:top w:val="single" w:sz="4" w:space="0" w:color="auto"/>
              <w:left w:val="single" w:sz="4" w:space="0" w:color="auto"/>
              <w:bottom w:val="single" w:sz="4" w:space="0" w:color="auto"/>
              <w:right w:val="single" w:sz="4" w:space="0" w:color="auto"/>
            </w:tcBorders>
            <w:vAlign w:val="center"/>
          </w:tcPr>
          <w:p w14:paraId="5B7DF98A" w14:textId="77777777" w:rsidR="00AD26BF" w:rsidRPr="00F550E3" w:rsidRDefault="00E55CE4" w:rsidP="00E55CE4">
            <w:pPr>
              <w:spacing w:after="0" w:line="360" w:lineRule="auto"/>
              <w:jc w:val="center"/>
              <w:rPr>
                <w:rFonts w:cs="Times New Roman"/>
                <w:sz w:val="26"/>
                <w:szCs w:val="26"/>
                <w:highlight w:val="white"/>
              </w:rPr>
            </w:pPr>
            <w:r>
              <w:rPr>
                <w:rFonts w:cs="Times New Roman"/>
                <w:sz w:val="26"/>
                <w:szCs w:val="26"/>
                <w:highlight w:val="white"/>
              </w:rPr>
              <w:t>2</w:t>
            </w:r>
          </w:p>
        </w:tc>
        <w:tc>
          <w:tcPr>
            <w:tcW w:w="992" w:type="dxa"/>
            <w:tcBorders>
              <w:top w:val="single" w:sz="4" w:space="0" w:color="auto"/>
              <w:left w:val="single" w:sz="4" w:space="0" w:color="auto"/>
              <w:bottom w:val="single" w:sz="4" w:space="0" w:color="auto"/>
              <w:right w:val="single" w:sz="4" w:space="0" w:color="auto"/>
            </w:tcBorders>
            <w:vAlign w:val="center"/>
          </w:tcPr>
          <w:p w14:paraId="0ADB17A6" w14:textId="77777777" w:rsidR="00AD26BF" w:rsidRPr="00F550E3" w:rsidRDefault="00130355" w:rsidP="00E55CE4">
            <w:pPr>
              <w:spacing w:after="0" w:line="360" w:lineRule="auto"/>
              <w:jc w:val="center"/>
              <w:rPr>
                <w:rFonts w:cs="Times New Roman"/>
                <w:sz w:val="26"/>
                <w:szCs w:val="26"/>
                <w:highlight w:val="white"/>
              </w:rPr>
            </w:pPr>
            <w:r>
              <w:rPr>
                <w:rFonts w:cs="Times New Roman"/>
                <w:sz w:val="26"/>
                <w:szCs w:val="26"/>
                <w:highlight w:val="white"/>
              </w:rPr>
              <w:t>4</w:t>
            </w:r>
          </w:p>
        </w:tc>
        <w:tc>
          <w:tcPr>
            <w:tcW w:w="567" w:type="dxa"/>
            <w:tcBorders>
              <w:top w:val="single" w:sz="4" w:space="0" w:color="auto"/>
              <w:left w:val="single" w:sz="4" w:space="0" w:color="auto"/>
              <w:bottom w:val="single" w:sz="4" w:space="0" w:color="auto"/>
              <w:right w:val="single" w:sz="4" w:space="0" w:color="auto"/>
            </w:tcBorders>
            <w:vAlign w:val="center"/>
          </w:tcPr>
          <w:p w14:paraId="12270018" w14:textId="77777777" w:rsidR="00AD26BF" w:rsidRPr="00F550E3" w:rsidRDefault="00130355" w:rsidP="00E55CE4">
            <w:pPr>
              <w:spacing w:after="0" w:line="360" w:lineRule="auto"/>
              <w:jc w:val="center"/>
              <w:rPr>
                <w:rFonts w:cs="Times New Roman"/>
                <w:sz w:val="26"/>
                <w:szCs w:val="26"/>
                <w:highlight w:val="white"/>
                <w:lang w:bidi="hi-IN"/>
              </w:rPr>
            </w:pPr>
            <w:r>
              <w:rPr>
                <w:rFonts w:cs="Times New Roman"/>
                <w:sz w:val="26"/>
                <w:szCs w:val="26"/>
                <w:highlight w:val="white"/>
                <w:lang w:bidi="hi-IN"/>
              </w:rPr>
              <w:t>14</w:t>
            </w:r>
          </w:p>
        </w:tc>
        <w:tc>
          <w:tcPr>
            <w:tcW w:w="567" w:type="dxa"/>
            <w:tcBorders>
              <w:top w:val="single" w:sz="4" w:space="0" w:color="auto"/>
              <w:left w:val="single" w:sz="4" w:space="0" w:color="auto"/>
              <w:bottom w:val="single" w:sz="4" w:space="0" w:color="auto"/>
              <w:right w:val="single" w:sz="4" w:space="0" w:color="auto"/>
            </w:tcBorders>
            <w:vAlign w:val="center"/>
          </w:tcPr>
          <w:p w14:paraId="7D3B4273" w14:textId="77777777" w:rsidR="00AD26BF" w:rsidRPr="00F550E3" w:rsidRDefault="0005357D" w:rsidP="00E55CE4">
            <w:pPr>
              <w:spacing w:after="0" w:line="360" w:lineRule="auto"/>
              <w:jc w:val="center"/>
              <w:rPr>
                <w:rFonts w:cs="Times New Roman"/>
                <w:sz w:val="26"/>
                <w:szCs w:val="26"/>
                <w:highlight w:val="white"/>
              </w:rPr>
            </w:pPr>
            <w:r>
              <w:rPr>
                <w:rFonts w:cs="Times New Roman"/>
                <w:sz w:val="26"/>
                <w:szCs w:val="26"/>
                <w:highlight w:val="white"/>
              </w:rPr>
              <w:t>0</w:t>
            </w:r>
          </w:p>
        </w:tc>
        <w:tc>
          <w:tcPr>
            <w:tcW w:w="992" w:type="dxa"/>
            <w:tcBorders>
              <w:top w:val="single" w:sz="4" w:space="0" w:color="auto"/>
              <w:left w:val="single" w:sz="4" w:space="0" w:color="auto"/>
              <w:bottom w:val="single" w:sz="4" w:space="0" w:color="auto"/>
              <w:right w:val="single" w:sz="4" w:space="0" w:color="auto"/>
            </w:tcBorders>
            <w:vAlign w:val="center"/>
          </w:tcPr>
          <w:p w14:paraId="65713CA5" w14:textId="77777777" w:rsidR="00AD26BF" w:rsidRPr="00F550E3" w:rsidRDefault="0005357D" w:rsidP="00E55CE4">
            <w:pPr>
              <w:spacing w:after="0" w:line="360" w:lineRule="auto"/>
              <w:jc w:val="center"/>
              <w:rPr>
                <w:rFonts w:cs="Times New Roman"/>
                <w:sz w:val="26"/>
                <w:szCs w:val="26"/>
                <w:highlight w:val="white"/>
                <w:lang w:bidi="hi-IN"/>
              </w:rPr>
            </w:pPr>
            <w:r>
              <w:rPr>
                <w:rFonts w:cs="Times New Roman"/>
                <w:sz w:val="26"/>
                <w:szCs w:val="26"/>
                <w:highlight w:val="white"/>
                <w:lang w:bidi="hi-IN"/>
              </w:rPr>
              <w:t>16,5</w:t>
            </w:r>
          </w:p>
        </w:tc>
        <w:tc>
          <w:tcPr>
            <w:tcW w:w="993" w:type="dxa"/>
            <w:tcBorders>
              <w:top w:val="single" w:sz="4" w:space="0" w:color="auto"/>
              <w:left w:val="single" w:sz="4" w:space="0" w:color="auto"/>
              <w:bottom w:val="single" w:sz="4" w:space="0" w:color="auto"/>
              <w:right w:val="single" w:sz="4" w:space="0" w:color="auto"/>
            </w:tcBorders>
            <w:vAlign w:val="center"/>
          </w:tcPr>
          <w:p w14:paraId="44308458" w14:textId="77777777" w:rsidR="00AD26BF" w:rsidRPr="00F550E3" w:rsidRDefault="0005357D" w:rsidP="00E55CE4">
            <w:pPr>
              <w:spacing w:after="0" w:line="360" w:lineRule="auto"/>
              <w:jc w:val="center"/>
              <w:rPr>
                <w:rFonts w:cs="Times New Roman"/>
                <w:b/>
                <w:bCs/>
                <w:sz w:val="26"/>
                <w:szCs w:val="26"/>
                <w:highlight w:val="white"/>
                <w:lang w:bidi="hi-IN"/>
              </w:rPr>
            </w:pPr>
            <w:r>
              <w:rPr>
                <w:rFonts w:cs="Times New Roman"/>
                <w:b/>
                <w:bCs/>
                <w:sz w:val="26"/>
                <w:szCs w:val="26"/>
                <w:highlight w:val="white"/>
                <w:lang w:bidi="hi-IN"/>
              </w:rPr>
              <w:t>35%</w:t>
            </w:r>
          </w:p>
        </w:tc>
      </w:tr>
      <w:tr w:rsidR="00A41715" w:rsidRPr="00F550E3" w14:paraId="2952CCF2" w14:textId="77777777" w:rsidTr="00E55CE4">
        <w:trPr>
          <w:trHeight w:val="12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AF8438D" w14:textId="77777777" w:rsidR="00A41715" w:rsidRPr="00F550E3" w:rsidRDefault="00AD26BF" w:rsidP="00F550E3">
            <w:pPr>
              <w:spacing w:after="0" w:line="360" w:lineRule="auto"/>
              <w:jc w:val="center"/>
              <w:rPr>
                <w:rFonts w:cs="Times New Roman"/>
                <w:b/>
                <w:sz w:val="26"/>
                <w:szCs w:val="26"/>
                <w:highlight w:val="white"/>
              </w:rPr>
            </w:pPr>
            <w:r w:rsidRPr="00F550E3">
              <w:rPr>
                <w:rFonts w:cs="Times New Roman"/>
                <w:b/>
                <w:sz w:val="26"/>
                <w:szCs w:val="26"/>
                <w:highlight w:val="white"/>
              </w:rPr>
              <w:lastRenderedPageBreak/>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443D76" w14:textId="77777777" w:rsidR="00A41715" w:rsidRPr="00F550E3" w:rsidRDefault="00A41715" w:rsidP="00F550E3">
            <w:pPr>
              <w:spacing w:after="0" w:line="360" w:lineRule="auto"/>
              <w:rPr>
                <w:rFonts w:cs="Times New Roman"/>
                <w:b/>
                <w:bCs/>
                <w:sz w:val="26"/>
                <w:szCs w:val="26"/>
                <w:highlight w:val="white"/>
              </w:rPr>
            </w:pPr>
            <w:r w:rsidRPr="00F550E3">
              <w:rPr>
                <w:rFonts w:cs="Times New Roman"/>
                <w:b/>
                <w:bCs/>
                <w:sz w:val="26"/>
                <w:szCs w:val="26"/>
                <w:highlight w:val="white"/>
              </w:rPr>
              <w:t>Chính sách giáo dục và đào tạo, khoa học và công nghệ, văn hóa</w:t>
            </w:r>
          </w:p>
        </w:tc>
        <w:tc>
          <w:tcPr>
            <w:tcW w:w="2835" w:type="dxa"/>
            <w:tcBorders>
              <w:top w:val="single" w:sz="4" w:space="0" w:color="auto"/>
              <w:left w:val="single" w:sz="4" w:space="0" w:color="auto"/>
              <w:bottom w:val="single" w:sz="4" w:space="0" w:color="auto"/>
              <w:right w:val="single" w:sz="4" w:space="0" w:color="auto"/>
            </w:tcBorders>
            <w:vAlign w:val="center"/>
          </w:tcPr>
          <w:p w14:paraId="01F6850E" w14:textId="77777777" w:rsidR="00A41715" w:rsidRPr="00F550E3" w:rsidRDefault="00E55CE4" w:rsidP="00F550E3">
            <w:pPr>
              <w:spacing w:after="0" w:line="360" w:lineRule="auto"/>
              <w:rPr>
                <w:rFonts w:cs="Times New Roman"/>
                <w:bCs/>
                <w:sz w:val="26"/>
                <w:szCs w:val="26"/>
                <w:highlight w:val="white"/>
              </w:rPr>
            </w:pPr>
            <w:r>
              <w:rPr>
                <w:rFonts w:cs="Times New Roman"/>
                <w:bCs/>
                <w:sz w:val="26"/>
                <w:szCs w:val="26"/>
                <w:highlight w:val="white"/>
              </w:rPr>
              <w:t>Bài 1</w:t>
            </w:r>
            <w:r w:rsidR="00AD26BF" w:rsidRPr="00F550E3">
              <w:rPr>
                <w:rFonts w:cs="Times New Roman"/>
                <w:bCs/>
                <w:sz w:val="26"/>
                <w:szCs w:val="26"/>
                <w:highlight w:val="white"/>
              </w:rPr>
              <w:t>3</w:t>
            </w:r>
            <w:r w:rsidR="00A41715" w:rsidRPr="00F550E3">
              <w:rPr>
                <w:rFonts w:cs="Times New Roman"/>
                <w:bCs/>
                <w:sz w:val="26"/>
                <w:szCs w:val="26"/>
                <w:highlight w:val="white"/>
              </w:rPr>
              <w:t xml:space="preserve">. Chính sách giáo dục và đào tạo, khoa học và công nghệ, văn hóa </w:t>
            </w:r>
          </w:p>
          <w:p w14:paraId="695B0B80" w14:textId="77777777" w:rsidR="00A41715" w:rsidRPr="00F550E3" w:rsidRDefault="00A41715" w:rsidP="00F550E3">
            <w:pPr>
              <w:spacing w:after="0" w:line="360" w:lineRule="auto"/>
              <w:rPr>
                <w:rFonts w:cs="Times New Roman"/>
                <w:bCs/>
                <w:sz w:val="26"/>
                <w:szCs w:val="26"/>
                <w:highlight w:val="white"/>
              </w:rPr>
            </w:pPr>
          </w:p>
        </w:tc>
        <w:tc>
          <w:tcPr>
            <w:tcW w:w="567" w:type="dxa"/>
            <w:tcBorders>
              <w:top w:val="single" w:sz="4" w:space="0" w:color="auto"/>
              <w:left w:val="single" w:sz="4" w:space="0" w:color="auto"/>
              <w:bottom w:val="single" w:sz="4" w:space="0" w:color="auto"/>
              <w:right w:val="single" w:sz="4" w:space="0" w:color="auto"/>
            </w:tcBorders>
            <w:vAlign w:val="center"/>
          </w:tcPr>
          <w:p w14:paraId="64D52E27" w14:textId="77777777" w:rsidR="00A41715" w:rsidRPr="00F550E3" w:rsidRDefault="00E55CE4" w:rsidP="00E55CE4">
            <w:pPr>
              <w:spacing w:after="0" w:line="360" w:lineRule="auto"/>
              <w:jc w:val="center"/>
              <w:rPr>
                <w:rFonts w:cs="Times New Roman"/>
                <w:iCs/>
                <w:sz w:val="26"/>
                <w:szCs w:val="26"/>
                <w:highlight w:val="white"/>
                <w:lang w:bidi="hi-IN"/>
              </w:rPr>
            </w:pPr>
            <w:r>
              <w:rPr>
                <w:rFonts w:cs="Times New Roman"/>
                <w:iCs/>
                <w:sz w:val="26"/>
                <w:szCs w:val="26"/>
                <w:highlight w:val="white"/>
                <w:lang w:bidi="hi-IN"/>
              </w:rPr>
              <w:t>6</w:t>
            </w:r>
          </w:p>
        </w:tc>
        <w:tc>
          <w:tcPr>
            <w:tcW w:w="992" w:type="dxa"/>
            <w:tcBorders>
              <w:top w:val="single" w:sz="4" w:space="0" w:color="auto"/>
              <w:left w:val="single" w:sz="4" w:space="0" w:color="auto"/>
              <w:bottom w:val="single" w:sz="4" w:space="0" w:color="auto"/>
              <w:right w:val="single" w:sz="4" w:space="0" w:color="auto"/>
            </w:tcBorders>
            <w:vAlign w:val="center"/>
          </w:tcPr>
          <w:p w14:paraId="61587A4A" w14:textId="77777777" w:rsidR="00A41715" w:rsidRPr="00F550E3" w:rsidRDefault="00130355" w:rsidP="00E55CE4">
            <w:pPr>
              <w:spacing w:after="0" w:line="360" w:lineRule="auto"/>
              <w:jc w:val="center"/>
              <w:rPr>
                <w:rFonts w:cs="Times New Roman"/>
                <w:iCs/>
                <w:sz w:val="26"/>
                <w:szCs w:val="26"/>
                <w:highlight w:val="white"/>
                <w:lang w:bidi="hi-IN"/>
              </w:rPr>
            </w:pPr>
            <w:r>
              <w:rPr>
                <w:rFonts w:cs="Times New Roman"/>
                <w:iCs/>
                <w:sz w:val="26"/>
                <w:szCs w:val="26"/>
                <w:highlight w:val="white"/>
                <w:lang w:bidi="hi-IN"/>
              </w:rPr>
              <w:t>4,5</w:t>
            </w:r>
          </w:p>
        </w:tc>
        <w:tc>
          <w:tcPr>
            <w:tcW w:w="567" w:type="dxa"/>
            <w:tcBorders>
              <w:top w:val="single" w:sz="4" w:space="0" w:color="auto"/>
              <w:left w:val="single" w:sz="4" w:space="0" w:color="auto"/>
              <w:bottom w:val="single" w:sz="4" w:space="0" w:color="auto"/>
              <w:right w:val="single" w:sz="4" w:space="0" w:color="auto"/>
            </w:tcBorders>
            <w:vAlign w:val="center"/>
          </w:tcPr>
          <w:p w14:paraId="1A5846D8" w14:textId="77777777" w:rsidR="00A41715" w:rsidRPr="00F550E3" w:rsidRDefault="00E55CE4" w:rsidP="00E55CE4">
            <w:pPr>
              <w:spacing w:after="0" w:line="360" w:lineRule="auto"/>
              <w:jc w:val="center"/>
              <w:rPr>
                <w:rFonts w:cs="Times New Roman"/>
                <w:sz w:val="26"/>
                <w:szCs w:val="26"/>
                <w:highlight w:val="white"/>
                <w:lang w:bidi="hi-IN"/>
              </w:rPr>
            </w:pPr>
            <w:r>
              <w:rPr>
                <w:rFonts w:cs="Times New Roman"/>
                <w:sz w:val="26"/>
                <w:szCs w:val="26"/>
                <w:highlight w:val="white"/>
                <w:lang w:bidi="hi-IN"/>
              </w:rPr>
              <w:t>4</w:t>
            </w:r>
          </w:p>
        </w:tc>
        <w:tc>
          <w:tcPr>
            <w:tcW w:w="993" w:type="dxa"/>
            <w:tcBorders>
              <w:top w:val="single" w:sz="4" w:space="0" w:color="auto"/>
              <w:left w:val="single" w:sz="4" w:space="0" w:color="auto"/>
              <w:bottom w:val="single" w:sz="4" w:space="0" w:color="auto"/>
              <w:right w:val="single" w:sz="4" w:space="0" w:color="auto"/>
            </w:tcBorders>
            <w:vAlign w:val="center"/>
          </w:tcPr>
          <w:p w14:paraId="47A29DC4" w14:textId="77777777" w:rsidR="00A41715" w:rsidRPr="00F550E3" w:rsidRDefault="00130355" w:rsidP="00E55CE4">
            <w:pPr>
              <w:spacing w:after="0" w:line="360" w:lineRule="auto"/>
              <w:jc w:val="center"/>
              <w:rPr>
                <w:rFonts w:cs="Times New Roman"/>
                <w:sz w:val="26"/>
                <w:szCs w:val="26"/>
                <w:highlight w:val="white"/>
                <w:lang w:bidi="hi-IN"/>
              </w:rPr>
            </w:pPr>
            <w:r>
              <w:rPr>
                <w:rFonts w:cs="Times New Roman"/>
                <w:sz w:val="26"/>
                <w:szCs w:val="26"/>
                <w:highlight w:val="white"/>
                <w:lang w:bidi="hi-IN"/>
              </w:rPr>
              <w:t>5</w:t>
            </w:r>
          </w:p>
        </w:tc>
        <w:tc>
          <w:tcPr>
            <w:tcW w:w="567" w:type="dxa"/>
            <w:tcBorders>
              <w:top w:val="single" w:sz="4" w:space="0" w:color="auto"/>
              <w:left w:val="single" w:sz="4" w:space="0" w:color="auto"/>
              <w:bottom w:val="single" w:sz="4" w:space="0" w:color="auto"/>
              <w:right w:val="single" w:sz="4" w:space="0" w:color="auto"/>
            </w:tcBorders>
            <w:vAlign w:val="center"/>
          </w:tcPr>
          <w:p w14:paraId="448B451D" w14:textId="77777777" w:rsidR="00A41715" w:rsidRPr="00F550E3" w:rsidRDefault="00E55CE4" w:rsidP="00E55CE4">
            <w:pPr>
              <w:spacing w:after="0" w:line="360" w:lineRule="auto"/>
              <w:jc w:val="center"/>
              <w:rPr>
                <w:rFonts w:cs="Times New Roman"/>
                <w:sz w:val="26"/>
                <w:szCs w:val="26"/>
                <w:highlight w:val="white"/>
              </w:rPr>
            </w:pPr>
            <w:r>
              <w:rPr>
                <w:rFonts w:cs="Times New Roman"/>
                <w:sz w:val="26"/>
                <w:szCs w:val="26"/>
                <w:highlight w:val="white"/>
              </w:rPr>
              <w:t>3</w:t>
            </w:r>
          </w:p>
        </w:tc>
        <w:tc>
          <w:tcPr>
            <w:tcW w:w="992" w:type="dxa"/>
            <w:tcBorders>
              <w:top w:val="single" w:sz="4" w:space="0" w:color="auto"/>
              <w:left w:val="single" w:sz="4" w:space="0" w:color="auto"/>
              <w:bottom w:val="single" w:sz="4" w:space="0" w:color="auto"/>
              <w:right w:val="single" w:sz="4" w:space="0" w:color="auto"/>
            </w:tcBorders>
            <w:vAlign w:val="center"/>
          </w:tcPr>
          <w:p w14:paraId="2DE74C5E" w14:textId="77777777" w:rsidR="00A41715" w:rsidRPr="00F550E3" w:rsidRDefault="00130355" w:rsidP="00E55CE4">
            <w:pPr>
              <w:spacing w:after="0" w:line="360" w:lineRule="auto"/>
              <w:jc w:val="center"/>
              <w:rPr>
                <w:rFonts w:cs="Times New Roman"/>
                <w:sz w:val="26"/>
                <w:szCs w:val="26"/>
                <w:highlight w:val="white"/>
              </w:rPr>
            </w:pPr>
            <w:r>
              <w:rPr>
                <w:rFonts w:cs="Times New Roman"/>
                <w:sz w:val="26"/>
                <w:szCs w:val="26"/>
                <w:highlight w:val="white"/>
              </w:rPr>
              <w:t>3,75</w:t>
            </w:r>
          </w:p>
        </w:tc>
        <w:tc>
          <w:tcPr>
            <w:tcW w:w="567" w:type="dxa"/>
            <w:tcBorders>
              <w:top w:val="single" w:sz="4" w:space="0" w:color="auto"/>
              <w:left w:val="single" w:sz="4" w:space="0" w:color="auto"/>
              <w:bottom w:val="single" w:sz="4" w:space="0" w:color="auto"/>
              <w:right w:val="single" w:sz="4" w:space="0" w:color="auto"/>
            </w:tcBorders>
            <w:vAlign w:val="center"/>
          </w:tcPr>
          <w:p w14:paraId="1D697C08" w14:textId="77777777" w:rsidR="00A41715" w:rsidRPr="00F550E3" w:rsidRDefault="00E55CE4" w:rsidP="00E55CE4">
            <w:pPr>
              <w:spacing w:after="0" w:line="360" w:lineRule="auto"/>
              <w:jc w:val="center"/>
              <w:rPr>
                <w:rFonts w:cs="Times New Roman"/>
                <w:sz w:val="26"/>
                <w:szCs w:val="26"/>
                <w:highlight w:val="white"/>
              </w:rPr>
            </w:pPr>
            <w:r>
              <w:rPr>
                <w:rFonts w:cs="Times New Roman"/>
                <w:sz w:val="26"/>
                <w:szCs w:val="26"/>
                <w:highlight w:val="white"/>
              </w:rPr>
              <w:t>2</w:t>
            </w:r>
          </w:p>
        </w:tc>
        <w:tc>
          <w:tcPr>
            <w:tcW w:w="992" w:type="dxa"/>
            <w:tcBorders>
              <w:top w:val="single" w:sz="4" w:space="0" w:color="auto"/>
              <w:left w:val="single" w:sz="4" w:space="0" w:color="auto"/>
              <w:bottom w:val="single" w:sz="4" w:space="0" w:color="auto"/>
              <w:right w:val="single" w:sz="4" w:space="0" w:color="auto"/>
            </w:tcBorders>
            <w:vAlign w:val="center"/>
          </w:tcPr>
          <w:p w14:paraId="72C7F620" w14:textId="77777777" w:rsidR="00A41715" w:rsidRPr="00F550E3" w:rsidRDefault="00130355" w:rsidP="00E55CE4">
            <w:pPr>
              <w:spacing w:after="0" w:line="360" w:lineRule="auto"/>
              <w:jc w:val="center"/>
              <w:rPr>
                <w:rFonts w:cs="Times New Roman"/>
                <w:sz w:val="26"/>
                <w:szCs w:val="26"/>
                <w:highlight w:val="white"/>
              </w:rPr>
            </w:pPr>
            <w:r>
              <w:rPr>
                <w:rFonts w:cs="Times New Roman"/>
                <w:sz w:val="26"/>
                <w:szCs w:val="26"/>
                <w:highlight w:val="white"/>
              </w:rPr>
              <w:t>4</w:t>
            </w:r>
          </w:p>
        </w:tc>
        <w:tc>
          <w:tcPr>
            <w:tcW w:w="567" w:type="dxa"/>
            <w:tcBorders>
              <w:top w:val="single" w:sz="4" w:space="0" w:color="auto"/>
              <w:left w:val="single" w:sz="4" w:space="0" w:color="auto"/>
              <w:bottom w:val="single" w:sz="4" w:space="0" w:color="auto"/>
              <w:right w:val="single" w:sz="4" w:space="0" w:color="auto"/>
            </w:tcBorders>
            <w:vAlign w:val="center"/>
          </w:tcPr>
          <w:p w14:paraId="7C3A24CE" w14:textId="77777777" w:rsidR="00A41715" w:rsidRPr="00F550E3" w:rsidRDefault="00130355" w:rsidP="00E55CE4">
            <w:pPr>
              <w:spacing w:after="0" w:line="360" w:lineRule="auto"/>
              <w:jc w:val="center"/>
              <w:rPr>
                <w:rFonts w:cs="Times New Roman"/>
                <w:sz w:val="26"/>
                <w:szCs w:val="26"/>
                <w:highlight w:val="white"/>
                <w:lang w:bidi="hi-IN"/>
              </w:rPr>
            </w:pPr>
            <w:r>
              <w:rPr>
                <w:rFonts w:cs="Times New Roman"/>
                <w:sz w:val="26"/>
                <w:szCs w:val="26"/>
                <w:highlight w:val="white"/>
                <w:lang w:bidi="hi-IN"/>
              </w:rPr>
              <w:t>15</w:t>
            </w:r>
          </w:p>
        </w:tc>
        <w:tc>
          <w:tcPr>
            <w:tcW w:w="567" w:type="dxa"/>
            <w:tcBorders>
              <w:top w:val="single" w:sz="4" w:space="0" w:color="auto"/>
              <w:left w:val="single" w:sz="4" w:space="0" w:color="auto"/>
              <w:bottom w:val="single" w:sz="4" w:space="0" w:color="auto"/>
              <w:right w:val="single" w:sz="4" w:space="0" w:color="auto"/>
            </w:tcBorders>
            <w:vAlign w:val="center"/>
          </w:tcPr>
          <w:p w14:paraId="5DA2E45A" w14:textId="77777777" w:rsidR="00A41715" w:rsidRPr="00F550E3" w:rsidRDefault="0005357D" w:rsidP="00E55CE4">
            <w:pPr>
              <w:spacing w:after="0" w:line="360" w:lineRule="auto"/>
              <w:jc w:val="center"/>
              <w:rPr>
                <w:rFonts w:cs="Times New Roman"/>
                <w:sz w:val="26"/>
                <w:szCs w:val="26"/>
                <w:highlight w:val="white"/>
              </w:rPr>
            </w:pPr>
            <w:r>
              <w:rPr>
                <w:rFonts w:cs="Times New Roman"/>
                <w:sz w:val="26"/>
                <w:szCs w:val="26"/>
                <w:highlight w:val="white"/>
              </w:rPr>
              <w:t>0</w:t>
            </w:r>
          </w:p>
        </w:tc>
        <w:tc>
          <w:tcPr>
            <w:tcW w:w="992" w:type="dxa"/>
            <w:tcBorders>
              <w:top w:val="single" w:sz="4" w:space="0" w:color="auto"/>
              <w:left w:val="single" w:sz="4" w:space="0" w:color="auto"/>
              <w:bottom w:val="single" w:sz="4" w:space="0" w:color="auto"/>
              <w:right w:val="single" w:sz="4" w:space="0" w:color="auto"/>
            </w:tcBorders>
            <w:vAlign w:val="center"/>
          </w:tcPr>
          <w:p w14:paraId="4D1F31BA" w14:textId="77777777" w:rsidR="00A41715" w:rsidRPr="00F550E3" w:rsidRDefault="0005357D" w:rsidP="00E55CE4">
            <w:pPr>
              <w:spacing w:after="0" w:line="360" w:lineRule="auto"/>
              <w:jc w:val="center"/>
              <w:rPr>
                <w:rFonts w:cs="Times New Roman"/>
                <w:sz w:val="26"/>
                <w:szCs w:val="26"/>
                <w:highlight w:val="white"/>
                <w:lang w:bidi="hi-IN"/>
              </w:rPr>
            </w:pPr>
            <w:r>
              <w:rPr>
                <w:rFonts w:cs="Times New Roman"/>
                <w:sz w:val="26"/>
                <w:szCs w:val="26"/>
                <w:highlight w:val="white"/>
                <w:lang w:bidi="hi-IN"/>
              </w:rPr>
              <w:t>17,25</w:t>
            </w:r>
          </w:p>
        </w:tc>
        <w:tc>
          <w:tcPr>
            <w:tcW w:w="993" w:type="dxa"/>
            <w:tcBorders>
              <w:top w:val="single" w:sz="4" w:space="0" w:color="auto"/>
              <w:left w:val="single" w:sz="4" w:space="0" w:color="auto"/>
              <w:bottom w:val="single" w:sz="4" w:space="0" w:color="auto"/>
              <w:right w:val="single" w:sz="4" w:space="0" w:color="auto"/>
            </w:tcBorders>
            <w:vAlign w:val="center"/>
          </w:tcPr>
          <w:p w14:paraId="40C38F07" w14:textId="77777777" w:rsidR="00A41715" w:rsidRPr="00F550E3" w:rsidRDefault="0005357D" w:rsidP="00E55CE4">
            <w:pPr>
              <w:spacing w:after="0" w:line="360" w:lineRule="auto"/>
              <w:jc w:val="center"/>
              <w:rPr>
                <w:rFonts w:cs="Times New Roman"/>
                <w:b/>
                <w:bCs/>
                <w:sz w:val="26"/>
                <w:szCs w:val="26"/>
                <w:highlight w:val="white"/>
                <w:lang w:bidi="hi-IN"/>
              </w:rPr>
            </w:pPr>
            <w:r>
              <w:rPr>
                <w:rFonts w:cs="Times New Roman"/>
                <w:b/>
                <w:bCs/>
                <w:sz w:val="26"/>
                <w:szCs w:val="26"/>
                <w:highlight w:val="white"/>
                <w:lang w:bidi="hi-IN"/>
              </w:rPr>
              <w:t>37,5%</w:t>
            </w:r>
          </w:p>
        </w:tc>
      </w:tr>
      <w:tr w:rsidR="00A41715" w:rsidRPr="00F550E3" w14:paraId="0833FE57" w14:textId="77777777" w:rsidTr="00AD26BF">
        <w:trPr>
          <w:jc w:val="center"/>
        </w:trPr>
        <w:tc>
          <w:tcPr>
            <w:tcW w:w="5807" w:type="dxa"/>
            <w:gridSpan w:val="3"/>
            <w:tcBorders>
              <w:top w:val="single" w:sz="4" w:space="0" w:color="auto"/>
              <w:left w:val="single" w:sz="4" w:space="0" w:color="auto"/>
              <w:bottom w:val="single" w:sz="4" w:space="0" w:color="auto"/>
              <w:right w:val="single" w:sz="4" w:space="0" w:color="auto"/>
            </w:tcBorders>
            <w:vAlign w:val="center"/>
            <w:hideMark/>
          </w:tcPr>
          <w:p w14:paraId="688D2BBD"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t>Tổng</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D3EAF9" w14:textId="77777777" w:rsidR="00A41715" w:rsidRPr="00F550E3" w:rsidRDefault="00E55CE4" w:rsidP="00F550E3">
            <w:pPr>
              <w:spacing w:after="0" w:line="360" w:lineRule="auto"/>
              <w:jc w:val="center"/>
              <w:rPr>
                <w:rFonts w:cs="Times New Roman"/>
                <w:b/>
                <w:sz w:val="26"/>
                <w:szCs w:val="26"/>
                <w:highlight w:val="white"/>
                <w:lang w:bidi="hi-IN"/>
              </w:rPr>
            </w:pPr>
            <w:r>
              <w:rPr>
                <w:rFonts w:cs="Times New Roman"/>
                <w:b/>
                <w:sz w:val="26"/>
                <w:szCs w:val="26"/>
                <w:highlight w:val="white"/>
                <w:lang w:bidi="hi-IN"/>
              </w:rPr>
              <w:t>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EA08DA" w14:textId="77777777" w:rsidR="00A41715" w:rsidRPr="00F550E3" w:rsidRDefault="00E55CE4" w:rsidP="00F550E3">
            <w:pPr>
              <w:spacing w:after="0" w:line="360" w:lineRule="auto"/>
              <w:jc w:val="center"/>
              <w:rPr>
                <w:rFonts w:cs="Times New Roman"/>
                <w:b/>
                <w:sz w:val="26"/>
                <w:szCs w:val="26"/>
                <w:highlight w:val="white"/>
                <w:lang w:bidi="hi-IN"/>
              </w:rPr>
            </w:pPr>
            <w:r>
              <w:rPr>
                <w:rFonts w:cs="Times New Roman"/>
                <w:b/>
                <w:sz w:val="26"/>
                <w:szCs w:val="26"/>
                <w:highlight w:val="white"/>
                <w:lang w:bidi="hi-IN"/>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628E73" w14:textId="77777777" w:rsidR="00A41715" w:rsidRPr="00F550E3" w:rsidRDefault="00E55CE4" w:rsidP="00F550E3">
            <w:pPr>
              <w:spacing w:after="0" w:line="360" w:lineRule="auto"/>
              <w:jc w:val="center"/>
              <w:rPr>
                <w:rFonts w:cs="Times New Roman"/>
                <w:b/>
                <w:sz w:val="26"/>
                <w:szCs w:val="26"/>
                <w:highlight w:val="white"/>
              </w:rPr>
            </w:pPr>
            <w:r>
              <w:rPr>
                <w:rFonts w:cs="Times New Roman"/>
                <w:b/>
                <w:sz w:val="26"/>
                <w:szCs w:val="26"/>
                <w:highlight w:val="white"/>
              </w:rPr>
              <w:t>12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FFCA57" w14:textId="77777777" w:rsidR="00A41715" w:rsidRPr="00F550E3" w:rsidRDefault="00E55CE4" w:rsidP="00F550E3">
            <w:pPr>
              <w:spacing w:after="0" w:line="360" w:lineRule="auto"/>
              <w:jc w:val="center"/>
              <w:rPr>
                <w:rFonts w:cs="Times New Roman"/>
                <w:b/>
                <w:sz w:val="26"/>
                <w:szCs w:val="26"/>
                <w:highlight w:val="white"/>
              </w:rPr>
            </w:pPr>
            <w:r>
              <w:rPr>
                <w:rFonts w:cs="Times New Roman"/>
                <w:b/>
                <w:sz w:val="26"/>
                <w:szCs w:val="26"/>
                <w:highlight w:val="white"/>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02291F" w14:textId="77777777" w:rsidR="00A41715" w:rsidRPr="00F550E3" w:rsidRDefault="00E55CE4" w:rsidP="00F550E3">
            <w:pPr>
              <w:spacing w:after="0" w:line="360" w:lineRule="auto"/>
              <w:jc w:val="center"/>
              <w:rPr>
                <w:rFonts w:cs="Times New Roman"/>
                <w:b/>
                <w:sz w:val="26"/>
                <w:szCs w:val="26"/>
                <w:highlight w:val="white"/>
                <w:lang w:bidi="hi-IN"/>
              </w:rPr>
            </w:pPr>
            <w:r>
              <w:rPr>
                <w:rFonts w:cs="Times New Roman"/>
                <w:b/>
                <w:sz w:val="26"/>
                <w:szCs w:val="26"/>
                <w:highlight w:val="white"/>
                <w:lang w:bidi="hi-IN"/>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F068F8" w14:textId="77777777" w:rsidR="00A41715" w:rsidRPr="00F550E3" w:rsidRDefault="00E55CE4" w:rsidP="00F550E3">
            <w:pPr>
              <w:spacing w:after="0" w:line="360" w:lineRule="auto"/>
              <w:jc w:val="center"/>
              <w:rPr>
                <w:rFonts w:cs="Times New Roman"/>
                <w:b/>
                <w:sz w:val="26"/>
                <w:szCs w:val="26"/>
                <w:highlight w:val="white"/>
                <w:lang w:bidi="hi-IN"/>
              </w:rPr>
            </w:pPr>
            <w:r>
              <w:rPr>
                <w:rFonts w:cs="Times New Roman"/>
                <w:b/>
                <w:sz w:val="26"/>
                <w:szCs w:val="26"/>
                <w:highlight w:val="white"/>
                <w:lang w:bidi="hi-IN"/>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F7E2B5" w14:textId="77777777" w:rsidR="00A41715" w:rsidRPr="00F550E3" w:rsidRDefault="00E55CE4" w:rsidP="00F550E3">
            <w:pPr>
              <w:spacing w:after="0" w:line="360" w:lineRule="auto"/>
              <w:jc w:val="center"/>
              <w:rPr>
                <w:rFonts w:cs="Times New Roman"/>
                <w:b/>
                <w:sz w:val="26"/>
                <w:szCs w:val="26"/>
                <w:highlight w:val="white"/>
                <w:lang w:bidi="hi-IN"/>
              </w:rPr>
            </w:pPr>
            <w:r>
              <w:rPr>
                <w:rFonts w:cs="Times New Roman"/>
                <w:b/>
                <w:sz w:val="26"/>
                <w:szCs w:val="26"/>
                <w:highlight w:val="white"/>
                <w:lang w:bidi="hi-I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C13A42" w14:textId="77777777" w:rsidR="00A41715" w:rsidRPr="00F550E3" w:rsidRDefault="00E55CE4" w:rsidP="00F550E3">
            <w:pPr>
              <w:spacing w:after="0" w:line="360" w:lineRule="auto"/>
              <w:jc w:val="center"/>
              <w:rPr>
                <w:rFonts w:cs="Times New Roman"/>
                <w:b/>
                <w:sz w:val="26"/>
                <w:szCs w:val="26"/>
                <w:highlight w:val="white"/>
                <w:lang w:bidi="hi-IN"/>
              </w:rPr>
            </w:pPr>
            <w:r>
              <w:rPr>
                <w:rFonts w:cs="Times New Roman"/>
                <w:b/>
                <w:sz w:val="26"/>
                <w:szCs w:val="26"/>
                <w:highlight w:val="white"/>
                <w:lang w:bidi="hi-IN"/>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E4BD28" w14:textId="77777777" w:rsidR="00A41715" w:rsidRPr="00F550E3" w:rsidRDefault="001107E9" w:rsidP="00F550E3">
            <w:pPr>
              <w:spacing w:after="0" w:line="360" w:lineRule="auto"/>
              <w:jc w:val="center"/>
              <w:rPr>
                <w:rFonts w:cs="Times New Roman"/>
                <w:b/>
                <w:sz w:val="26"/>
                <w:szCs w:val="26"/>
                <w:highlight w:val="white"/>
              </w:rPr>
            </w:pPr>
            <w:r w:rsidRPr="00F550E3">
              <w:rPr>
                <w:rFonts w:cs="Times New Roman"/>
                <w:b/>
                <w:sz w:val="26"/>
                <w:szCs w:val="26"/>
                <w:highlight w:val="white"/>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3996CD" w14:textId="77777777" w:rsidR="00A41715" w:rsidRPr="00F550E3" w:rsidRDefault="0005357D" w:rsidP="00F550E3">
            <w:pPr>
              <w:spacing w:after="0" w:line="360" w:lineRule="auto"/>
              <w:jc w:val="center"/>
              <w:rPr>
                <w:rFonts w:cs="Times New Roman"/>
                <w:b/>
                <w:sz w:val="26"/>
                <w:szCs w:val="26"/>
                <w:highlight w:val="white"/>
              </w:rPr>
            </w:pPr>
            <w:r>
              <w:rPr>
                <w:rFonts w:cs="Times New Roman"/>
                <w:b/>
                <w:sz w:val="26"/>
                <w:szCs w:val="26"/>
                <w:highlight w:val="white"/>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5B0645"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t>45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0C7010"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t>100</w:t>
            </w:r>
          </w:p>
        </w:tc>
      </w:tr>
      <w:tr w:rsidR="00A41715" w:rsidRPr="00F550E3" w14:paraId="6C90ED55" w14:textId="77777777" w:rsidTr="00AD26BF">
        <w:trPr>
          <w:trHeight w:val="70"/>
          <w:jc w:val="center"/>
        </w:trPr>
        <w:tc>
          <w:tcPr>
            <w:tcW w:w="5807" w:type="dxa"/>
            <w:gridSpan w:val="3"/>
            <w:tcBorders>
              <w:top w:val="single" w:sz="4" w:space="0" w:color="auto"/>
              <w:left w:val="single" w:sz="4" w:space="0" w:color="auto"/>
              <w:bottom w:val="single" w:sz="4" w:space="0" w:color="auto"/>
              <w:right w:val="single" w:sz="4" w:space="0" w:color="auto"/>
            </w:tcBorders>
            <w:vAlign w:val="center"/>
            <w:hideMark/>
          </w:tcPr>
          <w:p w14:paraId="4DB111FE"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t>Tỉ lệ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D0C1491" w14:textId="77777777" w:rsidR="00A41715" w:rsidRPr="00F550E3" w:rsidRDefault="001107E9" w:rsidP="00F550E3">
            <w:pPr>
              <w:spacing w:after="0" w:line="360" w:lineRule="auto"/>
              <w:jc w:val="center"/>
              <w:rPr>
                <w:rFonts w:cs="Times New Roman"/>
                <w:b/>
                <w:bCs/>
                <w:sz w:val="26"/>
                <w:szCs w:val="26"/>
                <w:highlight w:val="white"/>
              </w:rPr>
            </w:pPr>
            <w:r w:rsidRPr="00F550E3">
              <w:rPr>
                <w:rFonts w:cs="Times New Roman"/>
                <w:b/>
                <w:bCs/>
                <w:sz w:val="26"/>
                <w:szCs w:val="26"/>
                <w:highlight w:val="white"/>
              </w:rPr>
              <w:t>40</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737DC99A" w14:textId="77777777" w:rsidR="00A41715" w:rsidRPr="00F550E3" w:rsidRDefault="00E55CE4" w:rsidP="00F550E3">
            <w:pPr>
              <w:spacing w:after="0" w:line="360" w:lineRule="auto"/>
              <w:jc w:val="center"/>
              <w:rPr>
                <w:rFonts w:cs="Times New Roman"/>
                <w:b/>
                <w:bCs/>
                <w:sz w:val="26"/>
                <w:szCs w:val="26"/>
                <w:highlight w:val="white"/>
              </w:rPr>
            </w:pPr>
            <w:r>
              <w:rPr>
                <w:rFonts w:cs="Times New Roman"/>
                <w:b/>
                <w:bCs/>
                <w:sz w:val="26"/>
                <w:szCs w:val="26"/>
                <w:highlight w:val="white"/>
              </w:rPr>
              <w:t>30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BAC0B5D" w14:textId="77777777" w:rsidR="00A41715" w:rsidRPr="00F550E3" w:rsidRDefault="001107E9" w:rsidP="00F550E3">
            <w:pPr>
              <w:spacing w:after="0" w:line="360" w:lineRule="auto"/>
              <w:jc w:val="center"/>
              <w:rPr>
                <w:rFonts w:cs="Times New Roman"/>
                <w:b/>
                <w:bCs/>
                <w:sz w:val="26"/>
                <w:szCs w:val="26"/>
                <w:highlight w:val="white"/>
              </w:rPr>
            </w:pPr>
            <w:r w:rsidRPr="00F550E3">
              <w:rPr>
                <w:rFonts w:cs="Times New Roman"/>
                <w:b/>
                <w:bCs/>
                <w:sz w:val="26"/>
                <w:szCs w:val="26"/>
                <w:highlight w:val="white"/>
              </w:rPr>
              <w:t>20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23CB059" w14:textId="77777777" w:rsidR="00A41715" w:rsidRPr="00F550E3" w:rsidRDefault="00E55CE4" w:rsidP="00F550E3">
            <w:pPr>
              <w:spacing w:after="0" w:line="360" w:lineRule="auto"/>
              <w:jc w:val="center"/>
              <w:rPr>
                <w:rFonts w:cs="Times New Roman"/>
                <w:b/>
                <w:bCs/>
                <w:sz w:val="26"/>
                <w:szCs w:val="26"/>
                <w:highlight w:val="white"/>
              </w:rPr>
            </w:pPr>
            <w:r>
              <w:rPr>
                <w:rFonts w:cs="Times New Roman"/>
                <w:b/>
                <w:bCs/>
                <w:sz w:val="26"/>
                <w:szCs w:val="26"/>
                <w:highlight w:val="white"/>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461DB2" w14:textId="77777777" w:rsidR="00A41715" w:rsidRPr="00F550E3" w:rsidRDefault="001107E9" w:rsidP="00F550E3">
            <w:pPr>
              <w:spacing w:after="0" w:line="360" w:lineRule="auto"/>
              <w:jc w:val="center"/>
              <w:rPr>
                <w:rFonts w:cs="Times New Roman"/>
                <w:b/>
                <w:sz w:val="26"/>
                <w:szCs w:val="26"/>
                <w:highlight w:val="white"/>
              </w:rPr>
            </w:pPr>
            <w:r w:rsidRPr="00F550E3">
              <w:rPr>
                <w:rFonts w:cs="Times New Roman"/>
                <w:b/>
                <w:sz w:val="26"/>
                <w:szCs w:val="26"/>
                <w:highlight w:val="white"/>
              </w:rPr>
              <w:t>100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EE2DEE" w14:textId="77777777" w:rsidR="00A41715" w:rsidRPr="00F550E3" w:rsidRDefault="0005357D" w:rsidP="00F550E3">
            <w:pPr>
              <w:spacing w:after="0" w:line="360" w:lineRule="auto"/>
              <w:jc w:val="center"/>
              <w:rPr>
                <w:rFonts w:cs="Times New Roman"/>
                <w:b/>
                <w:sz w:val="26"/>
                <w:szCs w:val="26"/>
                <w:highlight w:val="white"/>
              </w:rPr>
            </w:pPr>
            <w:r>
              <w:rPr>
                <w:rFonts w:cs="Times New Roman"/>
                <w:b/>
                <w:sz w:val="26"/>
                <w:szCs w:val="26"/>
                <w:highlight w:val="white"/>
              </w:rPr>
              <w:t>0</w:t>
            </w:r>
          </w:p>
        </w:tc>
        <w:tc>
          <w:tcPr>
            <w:tcW w:w="992" w:type="dxa"/>
            <w:tcBorders>
              <w:top w:val="single" w:sz="4" w:space="0" w:color="auto"/>
              <w:left w:val="single" w:sz="4" w:space="0" w:color="auto"/>
              <w:bottom w:val="single" w:sz="4" w:space="0" w:color="auto"/>
              <w:right w:val="single" w:sz="4" w:space="0" w:color="auto"/>
            </w:tcBorders>
            <w:vAlign w:val="center"/>
          </w:tcPr>
          <w:p w14:paraId="1D64A51B" w14:textId="77777777" w:rsidR="00A41715" w:rsidRPr="00F550E3" w:rsidRDefault="001107E9" w:rsidP="00F550E3">
            <w:pPr>
              <w:spacing w:after="0" w:line="360" w:lineRule="auto"/>
              <w:jc w:val="center"/>
              <w:rPr>
                <w:rFonts w:cs="Times New Roman"/>
                <w:b/>
                <w:sz w:val="26"/>
                <w:szCs w:val="26"/>
                <w:highlight w:val="white"/>
              </w:rPr>
            </w:pPr>
            <w:r w:rsidRPr="00F550E3">
              <w:rPr>
                <w:rFonts w:cs="Times New Roman"/>
                <w:b/>
                <w:sz w:val="26"/>
                <w:szCs w:val="26"/>
                <w:highlight w:val="white"/>
              </w:rPr>
              <w:t>100</w:t>
            </w:r>
          </w:p>
        </w:tc>
        <w:tc>
          <w:tcPr>
            <w:tcW w:w="993" w:type="dxa"/>
            <w:tcBorders>
              <w:top w:val="single" w:sz="4" w:space="0" w:color="auto"/>
              <w:left w:val="single" w:sz="4" w:space="0" w:color="auto"/>
              <w:bottom w:val="single" w:sz="4" w:space="0" w:color="auto"/>
              <w:right w:val="single" w:sz="4" w:space="0" w:color="auto"/>
            </w:tcBorders>
          </w:tcPr>
          <w:p w14:paraId="391EC5A4" w14:textId="77777777" w:rsidR="00A41715" w:rsidRPr="00F550E3" w:rsidRDefault="0005357D" w:rsidP="00F550E3">
            <w:pPr>
              <w:spacing w:after="0" w:line="360" w:lineRule="auto"/>
              <w:jc w:val="center"/>
              <w:rPr>
                <w:rFonts w:cs="Times New Roman"/>
                <w:b/>
                <w:sz w:val="26"/>
                <w:szCs w:val="26"/>
                <w:highlight w:val="white"/>
              </w:rPr>
            </w:pPr>
            <w:r>
              <w:rPr>
                <w:rFonts w:cs="Times New Roman"/>
                <w:b/>
                <w:sz w:val="26"/>
                <w:szCs w:val="26"/>
                <w:highlight w:val="white"/>
              </w:rPr>
              <w:t>100</w:t>
            </w:r>
          </w:p>
        </w:tc>
      </w:tr>
      <w:tr w:rsidR="00A41715" w:rsidRPr="00F550E3" w14:paraId="13210CFA" w14:textId="77777777" w:rsidTr="00AD26BF">
        <w:trPr>
          <w:trHeight w:val="70"/>
          <w:jc w:val="center"/>
        </w:trPr>
        <w:tc>
          <w:tcPr>
            <w:tcW w:w="5807" w:type="dxa"/>
            <w:gridSpan w:val="3"/>
            <w:tcBorders>
              <w:top w:val="single" w:sz="4" w:space="0" w:color="auto"/>
              <w:left w:val="single" w:sz="4" w:space="0" w:color="auto"/>
              <w:bottom w:val="single" w:sz="4" w:space="0" w:color="auto"/>
              <w:right w:val="single" w:sz="4" w:space="0" w:color="auto"/>
            </w:tcBorders>
            <w:vAlign w:val="center"/>
            <w:hideMark/>
          </w:tcPr>
          <w:p w14:paraId="0EEDBE08"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t>Tỉ lệ chung (%)</w:t>
            </w:r>
          </w:p>
        </w:tc>
        <w:tc>
          <w:tcPr>
            <w:tcW w:w="3119" w:type="dxa"/>
            <w:gridSpan w:val="4"/>
            <w:tcBorders>
              <w:top w:val="single" w:sz="4" w:space="0" w:color="auto"/>
              <w:left w:val="single" w:sz="4" w:space="0" w:color="auto"/>
              <w:bottom w:val="single" w:sz="4" w:space="0" w:color="auto"/>
              <w:right w:val="single" w:sz="4" w:space="0" w:color="auto"/>
            </w:tcBorders>
            <w:vAlign w:val="center"/>
            <w:hideMark/>
          </w:tcPr>
          <w:p w14:paraId="519FFEF7" w14:textId="77777777" w:rsidR="00A41715" w:rsidRPr="00F550E3" w:rsidRDefault="00E55CE4" w:rsidP="00F550E3">
            <w:pPr>
              <w:spacing w:after="0" w:line="360" w:lineRule="auto"/>
              <w:jc w:val="center"/>
              <w:rPr>
                <w:rFonts w:cs="Times New Roman"/>
                <w:b/>
                <w:sz w:val="26"/>
                <w:szCs w:val="26"/>
                <w:highlight w:val="white"/>
              </w:rPr>
            </w:pPr>
            <w:r>
              <w:rPr>
                <w:rFonts w:cs="Times New Roman"/>
                <w:b/>
                <w:sz w:val="26"/>
                <w:szCs w:val="26"/>
                <w:highlight w:val="white"/>
              </w:rPr>
              <w:t>70</w:t>
            </w:r>
          </w:p>
        </w:tc>
        <w:tc>
          <w:tcPr>
            <w:tcW w:w="3118" w:type="dxa"/>
            <w:gridSpan w:val="4"/>
            <w:tcBorders>
              <w:top w:val="single" w:sz="4" w:space="0" w:color="auto"/>
              <w:left w:val="single" w:sz="4" w:space="0" w:color="auto"/>
              <w:bottom w:val="single" w:sz="4" w:space="0" w:color="auto"/>
              <w:right w:val="single" w:sz="4" w:space="0" w:color="auto"/>
            </w:tcBorders>
            <w:vAlign w:val="center"/>
            <w:hideMark/>
          </w:tcPr>
          <w:p w14:paraId="02051D34" w14:textId="77777777" w:rsidR="00A41715" w:rsidRPr="00F550E3" w:rsidRDefault="00E55CE4" w:rsidP="00F550E3">
            <w:pPr>
              <w:spacing w:after="0" w:line="360" w:lineRule="auto"/>
              <w:jc w:val="center"/>
              <w:rPr>
                <w:rFonts w:cs="Times New Roman"/>
                <w:b/>
                <w:sz w:val="26"/>
                <w:szCs w:val="26"/>
                <w:highlight w:val="white"/>
              </w:rPr>
            </w:pPr>
            <w:r>
              <w:rPr>
                <w:rFonts w:cs="Times New Roman"/>
                <w:b/>
                <w:sz w:val="26"/>
                <w:szCs w:val="26"/>
                <w:highlight w:val="white"/>
              </w:rPr>
              <w:t>3</w:t>
            </w:r>
            <w:r w:rsidR="007105D2">
              <w:rPr>
                <w:rFonts w:cs="Times New Roman"/>
                <w:b/>
                <w:sz w:val="26"/>
                <w:szCs w:val="26"/>
                <w:highlight w:val="white"/>
              </w:rPr>
              <w:t>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93E14B5"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t>100</w:t>
            </w:r>
          </w:p>
        </w:tc>
        <w:tc>
          <w:tcPr>
            <w:tcW w:w="992" w:type="dxa"/>
            <w:tcBorders>
              <w:top w:val="single" w:sz="4" w:space="0" w:color="auto"/>
              <w:left w:val="single" w:sz="4" w:space="0" w:color="auto"/>
              <w:bottom w:val="single" w:sz="4" w:space="0" w:color="auto"/>
              <w:right w:val="single" w:sz="4" w:space="0" w:color="auto"/>
            </w:tcBorders>
            <w:vAlign w:val="center"/>
          </w:tcPr>
          <w:p w14:paraId="7DAD1BCD" w14:textId="77777777" w:rsidR="00A41715" w:rsidRPr="00F550E3" w:rsidRDefault="0005357D" w:rsidP="00F550E3">
            <w:pPr>
              <w:spacing w:after="0" w:line="360" w:lineRule="auto"/>
              <w:jc w:val="center"/>
              <w:rPr>
                <w:rFonts w:cs="Times New Roman"/>
                <w:b/>
                <w:sz w:val="26"/>
                <w:szCs w:val="26"/>
                <w:highlight w:val="white"/>
              </w:rPr>
            </w:pPr>
            <w:r>
              <w:rPr>
                <w:rFonts w:cs="Times New Roman"/>
                <w:b/>
                <w:sz w:val="26"/>
                <w:szCs w:val="26"/>
                <w:highlight w:val="white"/>
              </w:rPr>
              <w:t>100</w:t>
            </w:r>
          </w:p>
        </w:tc>
        <w:tc>
          <w:tcPr>
            <w:tcW w:w="993" w:type="dxa"/>
            <w:tcBorders>
              <w:top w:val="single" w:sz="4" w:space="0" w:color="auto"/>
              <w:left w:val="single" w:sz="4" w:space="0" w:color="auto"/>
              <w:bottom w:val="single" w:sz="4" w:space="0" w:color="auto"/>
              <w:right w:val="single" w:sz="4" w:space="0" w:color="auto"/>
            </w:tcBorders>
          </w:tcPr>
          <w:p w14:paraId="75107337" w14:textId="77777777" w:rsidR="00A41715" w:rsidRPr="00F550E3" w:rsidRDefault="0005357D" w:rsidP="00F550E3">
            <w:pPr>
              <w:spacing w:after="0" w:line="360" w:lineRule="auto"/>
              <w:jc w:val="center"/>
              <w:rPr>
                <w:rFonts w:cs="Times New Roman"/>
                <w:b/>
                <w:sz w:val="26"/>
                <w:szCs w:val="26"/>
                <w:highlight w:val="white"/>
              </w:rPr>
            </w:pPr>
            <w:r>
              <w:rPr>
                <w:rFonts w:cs="Times New Roman"/>
                <w:b/>
                <w:sz w:val="26"/>
                <w:szCs w:val="26"/>
                <w:highlight w:val="white"/>
              </w:rPr>
              <w:t>100</w:t>
            </w:r>
          </w:p>
        </w:tc>
      </w:tr>
    </w:tbl>
    <w:p w14:paraId="75FBA05E" w14:textId="77777777" w:rsidR="00A41715" w:rsidRPr="00F550E3" w:rsidRDefault="00A41715" w:rsidP="00F550E3">
      <w:pPr>
        <w:pStyle w:val="Footer"/>
        <w:spacing w:line="360" w:lineRule="auto"/>
        <w:jc w:val="both"/>
        <w:rPr>
          <w:rFonts w:ascii="Times New Roman" w:hAnsi="Times New Roman" w:cs="Times New Roman"/>
          <w:b/>
          <w:bCs/>
          <w:sz w:val="26"/>
          <w:szCs w:val="26"/>
          <w:highlight w:val="white"/>
        </w:rPr>
      </w:pPr>
      <w:r w:rsidRPr="00F550E3">
        <w:rPr>
          <w:rFonts w:ascii="Times New Roman" w:hAnsi="Times New Roman" w:cs="Times New Roman"/>
          <w:b/>
          <w:bCs/>
          <w:sz w:val="26"/>
          <w:szCs w:val="26"/>
          <w:highlight w:val="white"/>
        </w:rPr>
        <w:t xml:space="preserve">Lưu ý:    </w:t>
      </w:r>
    </w:p>
    <w:p w14:paraId="51443646" w14:textId="77777777" w:rsidR="00794142" w:rsidRPr="00F550E3" w:rsidRDefault="00A41715" w:rsidP="00F550E3">
      <w:pPr>
        <w:pStyle w:val="Footer"/>
        <w:spacing w:line="360" w:lineRule="auto"/>
        <w:ind w:firstLine="567"/>
        <w:jc w:val="both"/>
        <w:rPr>
          <w:rFonts w:ascii="Times New Roman" w:hAnsi="Times New Roman" w:cs="Times New Roman"/>
          <w:sz w:val="26"/>
          <w:szCs w:val="26"/>
          <w:highlight w:val="white"/>
        </w:rPr>
      </w:pPr>
      <w:r w:rsidRPr="00F550E3">
        <w:rPr>
          <w:rFonts w:ascii="Times New Roman" w:hAnsi="Times New Roman" w:cs="Times New Roman"/>
          <w:sz w:val="26"/>
          <w:szCs w:val="26"/>
          <w:highlight w:val="white"/>
        </w:rPr>
        <w:t xml:space="preserve">- Các câu hỏi ở </w:t>
      </w:r>
      <w:r w:rsidR="00AD26BF" w:rsidRPr="00F550E3">
        <w:rPr>
          <w:rFonts w:ascii="Times New Roman" w:hAnsi="Times New Roman" w:cs="Times New Roman"/>
          <w:sz w:val="26"/>
          <w:szCs w:val="26"/>
          <w:highlight w:val="white"/>
        </w:rPr>
        <w:t xml:space="preserve">là </w:t>
      </w:r>
      <w:r w:rsidRPr="00F550E3">
        <w:rPr>
          <w:rFonts w:ascii="Times New Roman" w:hAnsi="Times New Roman" w:cs="Times New Roman"/>
          <w:sz w:val="26"/>
          <w:szCs w:val="26"/>
          <w:highlight w:val="white"/>
        </w:rPr>
        <w:t>câu hỏ</w:t>
      </w:r>
      <w:r w:rsidR="00794142" w:rsidRPr="00F550E3">
        <w:rPr>
          <w:rFonts w:ascii="Times New Roman" w:hAnsi="Times New Roman" w:cs="Times New Roman"/>
          <w:sz w:val="26"/>
          <w:szCs w:val="26"/>
          <w:highlight w:val="white"/>
        </w:rPr>
        <w:t>i trắc nghiệm khách quan 4 lựa chọn.</w:t>
      </w:r>
    </w:p>
    <w:p w14:paraId="40E30CA6" w14:textId="77777777" w:rsidR="00A41715" w:rsidRPr="00F550E3" w:rsidRDefault="00794142" w:rsidP="00F550E3">
      <w:pPr>
        <w:pStyle w:val="Footer"/>
        <w:spacing w:line="360" w:lineRule="auto"/>
        <w:ind w:firstLine="567"/>
        <w:jc w:val="both"/>
        <w:rPr>
          <w:rFonts w:ascii="Times New Roman" w:hAnsi="Times New Roman" w:cs="Times New Roman"/>
          <w:sz w:val="26"/>
          <w:szCs w:val="26"/>
          <w:highlight w:val="white"/>
        </w:rPr>
      </w:pPr>
      <w:r w:rsidRPr="00F550E3">
        <w:rPr>
          <w:rFonts w:ascii="Times New Roman" w:hAnsi="Times New Roman" w:cs="Times New Roman"/>
          <w:sz w:val="26"/>
          <w:szCs w:val="26"/>
          <w:highlight w:val="white"/>
        </w:rPr>
        <w:t>- S</w:t>
      </w:r>
      <w:r w:rsidR="00A41715" w:rsidRPr="00F550E3">
        <w:rPr>
          <w:rFonts w:ascii="Times New Roman" w:hAnsi="Times New Roman" w:cs="Times New Roman"/>
          <w:sz w:val="26"/>
          <w:szCs w:val="26"/>
          <w:highlight w:val="white"/>
        </w:rPr>
        <w:t>ố điể</w:t>
      </w:r>
      <w:r w:rsidRPr="00F550E3">
        <w:rPr>
          <w:rFonts w:ascii="Times New Roman" w:hAnsi="Times New Roman" w:cs="Times New Roman"/>
          <w:sz w:val="26"/>
          <w:szCs w:val="26"/>
          <w:highlight w:val="white"/>
        </w:rPr>
        <w:t>m là 0,25 điểm/1 câu trắc nghiệm.</w:t>
      </w:r>
    </w:p>
    <w:p w14:paraId="61690163" w14:textId="77777777" w:rsidR="00A41715" w:rsidRPr="00F550E3" w:rsidRDefault="00A41715" w:rsidP="00F550E3">
      <w:pPr>
        <w:spacing w:after="0" w:line="360" w:lineRule="auto"/>
        <w:rPr>
          <w:rFonts w:cs="Times New Roman"/>
          <w:bCs/>
          <w:sz w:val="26"/>
          <w:szCs w:val="26"/>
          <w:highlight w:val="white"/>
        </w:rPr>
      </w:pPr>
      <w:r w:rsidRPr="00F550E3">
        <w:rPr>
          <w:rFonts w:cs="Times New Roman"/>
          <w:bCs/>
          <w:sz w:val="26"/>
          <w:szCs w:val="26"/>
          <w:highlight w:val="white"/>
        </w:rPr>
        <w:br w:type="page"/>
      </w:r>
    </w:p>
    <w:p w14:paraId="14671EF1"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lastRenderedPageBreak/>
        <w:t>BẢNG ĐẶC TẢ ĐỀ KIỂM TRA CUỐI KỲ I</w:t>
      </w:r>
      <w:r w:rsidRPr="00F550E3">
        <w:rPr>
          <w:rFonts w:cs="Times New Roman"/>
          <w:b/>
          <w:sz w:val="26"/>
          <w:szCs w:val="26"/>
          <w:highlight w:val="white"/>
          <w:lang w:val="vi-VN"/>
        </w:rPr>
        <w:t>I</w:t>
      </w:r>
      <w:r w:rsidR="00AD26BF" w:rsidRPr="00F550E3">
        <w:rPr>
          <w:rFonts w:cs="Times New Roman"/>
          <w:b/>
          <w:sz w:val="26"/>
          <w:szCs w:val="26"/>
          <w:highlight w:val="white"/>
        </w:rPr>
        <w:t>. NĂM HỌ</w:t>
      </w:r>
      <w:r w:rsidR="009D01E4">
        <w:rPr>
          <w:rFonts w:cs="Times New Roman"/>
          <w:b/>
          <w:sz w:val="26"/>
          <w:szCs w:val="26"/>
          <w:highlight w:val="white"/>
        </w:rPr>
        <w:t>C: 2022-2023</w:t>
      </w:r>
    </w:p>
    <w:p w14:paraId="531AAD36" w14:textId="77777777" w:rsidR="00A41715" w:rsidRPr="00F550E3" w:rsidRDefault="00A41715" w:rsidP="00F550E3">
      <w:pPr>
        <w:spacing w:after="0" w:line="360" w:lineRule="auto"/>
        <w:jc w:val="center"/>
        <w:rPr>
          <w:rFonts w:cs="Times New Roman"/>
          <w:b/>
          <w:sz w:val="26"/>
          <w:szCs w:val="26"/>
          <w:highlight w:val="white"/>
        </w:rPr>
      </w:pPr>
      <w:r w:rsidRPr="00F550E3">
        <w:rPr>
          <w:rFonts w:cs="Times New Roman"/>
          <w:b/>
          <w:sz w:val="26"/>
          <w:szCs w:val="26"/>
          <w:highlight w:val="white"/>
        </w:rPr>
        <w:t xml:space="preserve">MÔN: GIÁO DỤC CÔNG DÂN LỚP </w:t>
      </w:r>
      <w:r w:rsidRPr="00F550E3">
        <w:rPr>
          <w:rFonts w:cs="Times New Roman"/>
          <w:b/>
          <w:sz w:val="26"/>
          <w:szCs w:val="26"/>
          <w:highlight w:val="white"/>
          <w:lang w:val="vi-VN"/>
        </w:rPr>
        <w:t>11</w:t>
      </w:r>
      <w:r w:rsidRPr="00F550E3">
        <w:rPr>
          <w:rFonts w:cs="Times New Roman"/>
          <w:b/>
          <w:sz w:val="26"/>
          <w:szCs w:val="26"/>
          <w:highlight w:val="white"/>
        </w:rPr>
        <w:t>– THỜI GIAN LÀM BÀI: 45 PHÚT</w:t>
      </w:r>
    </w:p>
    <w:tbl>
      <w:tblPr>
        <w:tblStyle w:val="TableGrid"/>
        <w:tblW w:w="15310" w:type="dxa"/>
        <w:tblInd w:w="-147" w:type="dxa"/>
        <w:tblLook w:val="04A0" w:firstRow="1" w:lastRow="0" w:firstColumn="1" w:lastColumn="0" w:noHBand="0" w:noVBand="1"/>
      </w:tblPr>
      <w:tblGrid>
        <w:gridCol w:w="568"/>
        <w:gridCol w:w="1701"/>
        <w:gridCol w:w="1984"/>
        <w:gridCol w:w="7088"/>
        <w:gridCol w:w="992"/>
        <w:gridCol w:w="992"/>
        <w:gridCol w:w="992"/>
        <w:gridCol w:w="993"/>
      </w:tblGrid>
      <w:tr w:rsidR="00283AD3" w:rsidRPr="00F550E3" w14:paraId="2D2943B2" w14:textId="77777777" w:rsidTr="009D2026">
        <w:tc>
          <w:tcPr>
            <w:tcW w:w="568" w:type="dxa"/>
            <w:vMerge w:val="restart"/>
          </w:tcPr>
          <w:p w14:paraId="4173CA28" w14:textId="77777777" w:rsidR="00283AD3" w:rsidRPr="00F550E3" w:rsidRDefault="00283AD3" w:rsidP="00F550E3">
            <w:pPr>
              <w:spacing w:line="360" w:lineRule="auto"/>
              <w:jc w:val="center"/>
              <w:rPr>
                <w:rFonts w:cs="Times New Roman"/>
                <w:b/>
                <w:sz w:val="26"/>
                <w:szCs w:val="26"/>
                <w:highlight w:val="white"/>
              </w:rPr>
            </w:pPr>
            <w:r w:rsidRPr="00F550E3">
              <w:rPr>
                <w:rFonts w:cs="Times New Roman"/>
                <w:b/>
                <w:sz w:val="26"/>
                <w:szCs w:val="26"/>
                <w:highlight w:val="white"/>
              </w:rPr>
              <w:t>TT</w:t>
            </w:r>
          </w:p>
        </w:tc>
        <w:tc>
          <w:tcPr>
            <w:tcW w:w="1701" w:type="dxa"/>
            <w:vMerge w:val="restart"/>
          </w:tcPr>
          <w:p w14:paraId="121F3CB2" w14:textId="77777777" w:rsidR="00283AD3" w:rsidRPr="00F550E3" w:rsidRDefault="00283AD3" w:rsidP="00F550E3">
            <w:pPr>
              <w:spacing w:line="360" w:lineRule="auto"/>
              <w:jc w:val="center"/>
              <w:rPr>
                <w:rFonts w:cs="Times New Roman"/>
                <w:b/>
                <w:sz w:val="26"/>
                <w:szCs w:val="26"/>
                <w:highlight w:val="white"/>
              </w:rPr>
            </w:pPr>
            <w:r w:rsidRPr="00F550E3">
              <w:rPr>
                <w:rFonts w:cs="Times New Roman"/>
                <w:b/>
                <w:sz w:val="26"/>
                <w:szCs w:val="26"/>
                <w:highlight w:val="white"/>
              </w:rPr>
              <w:t>Nội dung kiến thức</w:t>
            </w:r>
          </w:p>
        </w:tc>
        <w:tc>
          <w:tcPr>
            <w:tcW w:w="1984" w:type="dxa"/>
            <w:vMerge w:val="restart"/>
          </w:tcPr>
          <w:p w14:paraId="53683C2C" w14:textId="77777777" w:rsidR="00283AD3" w:rsidRPr="00F550E3" w:rsidRDefault="00283AD3" w:rsidP="00F550E3">
            <w:pPr>
              <w:spacing w:line="360" w:lineRule="auto"/>
              <w:jc w:val="center"/>
              <w:rPr>
                <w:rFonts w:cs="Times New Roman"/>
                <w:b/>
                <w:sz w:val="26"/>
                <w:szCs w:val="26"/>
                <w:highlight w:val="white"/>
              </w:rPr>
            </w:pPr>
            <w:r w:rsidRPr="00F550E3">
              <w:rPr>
                <w:rFonts w:cs="Times New Roman"/>
                <w:b/>
                <w:sz w:val="26"/>
                <w:szCs w:val="26"/>
                <w:highlight w:val="white"/>
              </w:rPr>
              <w:t>Đơn vị kiến thức</w:t>
            </w:r>
          </w:p>
        </w:tc>
        <w:tc>
          <w:tcPr>
            <w:tcW w:w="7088" w:type="dxa"/>
            <w:vMerge w:val="restart"/>
          </w:tcPr>
          <w:p w14:paraId="60D95713" w14:textId="77777777" w:rsidR="00283AD3" w:rsidRPr="00F550E3" w:rsidRDefault="00283AD3" w:rsidP="00F550E3">
            <w:pPr>
              <w:spacing w:line="360" w:lineRule="auto"/>
              <w:jc w:val="center"/>
              <w:rPr>
                <w:rFonts w:cs="Times New Roman"/>
                <w:b/>
                <w:sz w:val="26"/>
                <w:szCs w:val="26"/>
                <w:highlight w:val="white"/>
              </w:rPr>
            </w:pPr>
            <w:r w:rsidRPr="00F550E3">
              <w:rPr>
                <w:rFonts w:cs="Times New Roman"/>
                <w:b/>
                <w:sz w:val="26"/>
                <w:szCs w:val="26"/>
                <w:highlight w:val="white"/>
              </w:rPr>
              <w:t>Mức độ kiến thức, kĩ năng cần kiểm tra, đánh giá</w:t>
            </w:r>
          </w:p>
        </w:tc>
        <w:tc>
          <w:tcPr>
            <w:tcW w:w="3969" w:type="dxa"/>
            <w:gridSpan w:val="4"/>
          </w:tcPr>
          <w:p w14:paraId="0CEE4DBF" w14:textId="77777777" w:rsidR="00283AD3" w:rsidRPr="00F550E3" w:rsidRDefault="00283AD3" w:rsidP="00F550E3">
            <w:pPr>
              <w:spacing w:line="360" w:lineRule="auto"/>
              <w:jc w:val="center"/>
              <w:rPr>
                <w:rFonts w:cs="Times New Roman"/>
                <w:b/>
                <w:sz w:val="26"/>
                <w:szCs w:val="26"/>
                <w:highlight w:val="white"/>
              </w:rPr>
            </w:pPr>
            <w:r w:rsidRPr="00F550E3">
              <w:rPr>
                <w:rFonts w:cs="Times New Roman"/>
                <w:b/>
                <w:sz w:val="26"/>
                <w:szCs w:val="26"/>
                <w:highlight w:val="white"/>
              </w:rPr>
              <w:t>Số câu hỏi theo mức độ nhận thức</w:t>
            </w:r>
          </w:p>
        </w:tc>
      </w:tr>
      <w:tr w:rsidR="00283AD3" w:rsidRPr="00F550E3" w14:paraId="698A86B4" w14:textId="77777777" w:rsidTr="009D2026">
        <w:tc>
          <w:tcPr>
            <w:tcW w:w="568" w:type="dxa"/>
            <w:vMerge/>
          </w:tcPr>
          <w:p w14:paraId="2316DD0E" w14:textId="77777777" w:rsidR="00283AD3" w:rsidRPr="00F550E3" w:rsidRDefault="00283AD3" w:rsidP="00F550E3">
            <w:pPr>
              <w:spacing w:line="360" w:lineRule="auto"/>
              <w:rPr>
                <w:rFonts w:cs="Times New Roman"/>
                <w:b/>
                <w:sz w:val="26"/>
                <w:szCs w:val="26"/>
                <w:highlight w:val="white"/>
              </w:rPr>
            </w:pPr>
          </w:p>
        </w:tc>
        <w:tc>
          <w:tcPr>
            <w:tcW w:w="1701" w:type="dxa"/>
            <w:vMerge/>
          </w:tcPr>
          <w:p w14:paraId="3F2B3050" w14:textId="77777777" w:rsidR="00283AD3" w:rsidRPr="00F550E3" w:rsidRDefault="00283AD3" w:rsidP="00F550E3">
            <w:pPr>
              <w:spacing w:line="360" w:lineRule="auto"/>
              <w:rPr>
                <w:rFonts w:cs="Times New Roman"/>
                <w:b/>
                <w:sz w:val="26"/>
                <w:szCs w:val="26"/>
                <w:highlight w:val="white"/>
              </w:rPr>
            </w:pPr>
          </w:p>
        </w:tc>
        <w:tc>
          <w:tcPr>
            <w:tcW w:w="1984" w:type="dxa"/>
            <w:vMerge/>
          </w:tcPr>
          <w:p w14:paraId="76E938D0" w14:textId="77777777" w:rsidR="00283AD3" w:rsidRPr="00F550E3" w:rsidRDefault="00283AD3" w:rsidP="00F550E3">
            <w:pPr>
              <w:spacing w:line="360" w:lineRule="auto"/>
              <w:rPr>
                <w:rFonts w:cs="Times New Roman"/>
                <w:b/>
                <w:sz w:val="26"/>
                <w:szCs w:val="26"/>
                <w:highlight w:val="white"/>
              </w:rPr>
            </w:pPr>
          </w:p>
        </w:tc>
        <w:tc>
          <w:tcPr>
            <w:tcW w:w="7088" w:type="dxa"/>
            <w:vMerge/>
          </w:tcPr>
          <w:p w14:paraId="6C3575E7" w14:textId="77777777" w:rsidR="00283AD3" w:rsidRPr="00F550E3" w:rsidRDefault="00283AD3" w:rsidP="00F550E3">
            <w:pPr>
              <w:spacing w:line="360" w:lineRule="auto"/>
              <w:rPr>
                <w:rFonts w:cs="Times New Roman"/>
                <w:b/>
                <w:sz w:val="26"/>
                <w:szCs w:val="26"/>
                <w:highlight w:val="white"/>
              </w:rPr>
            </w:pPr>
          </w:p>
        </w:tc>
        <w:tc>
          <w:tcPr>
            <w:tcW w:w="992" w:type="dxa"/>
          </w:tcPr>
          <w:p w14:paraId="59F8FFF3" w14:textId="77777777" w:rsidR="00283AD3" w:rsidRPr="00F550E3" w:rsidRDefault="00283AD3" w:rsidP="00F550E3">
            <w:pPr>
              <w:spacing w:line="360" w:lineRule="auto"/>
              <w:jc w:val="center"/>
              <w:rPr>
                <w:rFonts w:cs="Times New Roman"/>
                <w:b/>
                <w:sz w:val="26"/>
                <w:szCs w:val="26"/>
                <w:highlight w:val="white"/>
              </w:rPr>
            </w:pPr>
            <w:r w:rsidRPr="00F550E3">
              <w:rPr>
                <w:rFonts w:cs="Times New Roman"/>
                <w:b/>
                <w:sz w:val="26"/>
                <w:szCs w:val="26"/>
                <w:highlight w:val="white"/>
              </w:rPr>
              <w:t>Nhận biết</w:t>
            </w:r>
          </w:p>
        </w:tc>
        <w:tc>
          <w:tcPr>
            <w:tcW w:w="992" w:type="dxa"/>
          </w:tcPr>
          <w:p w14:paraId="407FEFCF" w14:textId="77777777" w:rsidR="00283AD3" w:rsidRPr="00F550E3" w:rsidRDefault="00283AD3" w:rsidP="00F550E3">
            <w:pPr>
              <w:spacing w:line="360" w:lineRule="auto"/>
              <w:jc w:val="center"/>
              <w:rPr>
                <w:rFonts w:cs="Times New Roman"/>
                <w:b/>
                <w:sz w:val="26"/>
                <w:szCs w:val="26"/>
                <w:highlight w:val="white"/>
              </w:rPr>
            </w:pPr>
            <w:r w:rsidRPr="00F550E3">
              <w:rPr>
                <w:rFonts w:cs="Times New Roman"/>
                <w:b/>
                <w:sz w:val="26"/>
                <w:szCs w:val="26"/>
                <w:highlight w:val="white"/>
              </w:rPr>
              <w:t>Thông hiểu</w:t>
            </w:r>
          </w:p>
        </w:tc>
        <w:tc>
          <w:tcPr>
            <w:tcW w:w="992" w:type="dxa"/>
          </w:tcPr>
          <w:p w14:paraId="071FAC93" w14:textId="77777777" w:rsidR="00283AD3" w:rsidRPr="00F550E3" w:rsidRDefault="00283AD3" w:rsidP="00F550E3">
            <w:pPr>
              <w:spacing w:line="360" w:lineRule="auto"/>
              <w:jc w:val="center"/>
              <w:rPr>
                <w:rFonts w:cs="Times New Roman"/>
                <w:b/>
                <w:sz w:val="26"/>
                <w:szCs w:val="26"/>
                <w:highlight w:val="white"/>
              </w:rPr>
            </w:pPr>
            <w:r w:rsidRPr="00F550E3">
              <w:rPr>
                <w:rFonts w:cs="Times New Roman"/>
                <w:b/>
                <w:sz w:val="26"/>
                <w:szCs w:val="26"/>
                <w:highlight w:val="white"/>
              </w:rPr>
              <w:t>Vận dụng</w:t>
            </w:r>
          </w:p>
        </w:tc>
        <w:tc>
          <w:tcPr>
            <w:tcW w:w="993" w:type="dxa"/>
          </w:tcPr>
          <w:p w14:paraId="652C24BE" w14:textId="77777777" w:rsidR="00283AD3" w:rsidRPr="00F550E3" w:rsidRDefault="00283AD3" w:rsidP="00F550E3">
            <w:pPr>
              <w:spacing w:line="360" w:lineRule="auto"/>
              <w:jc w:val="center"/>
              <w:rPr>
                <w:rFonts w:cs="Times New Roman"/>
                <w:b/>
                <w:sz w:val="26"/>
                <w:szCs w:val="26"/>
                <w:highlight w:val="white"/>
              </w:rPr>
            </w:pPr>
            <w:r w:rsidRPr="00F550E3">
              <w:rPr>
                <w:rFonts w:cs="Times New Roman"/>
                <w:b/>
                <w:sz w:val="26"/>
                <w:szCs w:val="26"/>
                <w:highlight w:val="white"/>
              </w:rPr>
              <w:t>Vận dụng cao</w:t>
            </w:r>
          </w:p>
        </w:tc>
      </w:tr>
      <w:tr w:rsidR="00C24B6A" w:rsidRPr="00F550E3" w14:paraId="035CEF08" w14:textId="77777777" w:rsidTr="009D2026">
        <w:tc>
          <w:tcPr>
            <w:tcW w:w="568" w:type="dxa"/>
          </w:tcPr>
          <w:p w14:paraId="025EA6FF" w14:textId="77777777" w:rsidR="00C24B6A" w:rsidRPr="00F550E3" w:rsidRDefault="00283AD3" w:rsidP="00F550E3">
            <w:pPr>
              <w:spacing w:line="360" w:lineRule="auto"/>
              <w:rPr>
                <w:rFonts w:cs="Times New Roman"/>
                <w:b/>
                <w:sz w:val="26"/>
                <w:szCs w:val="26"/>
                <w:highlight w:val="white"/>
              </w:rPr>
            </w:pPr>
            <w:r w:rsidRPr="00F550E3">
              <w:rPr>
                <w:rFonts w:cs="Times New Roman"/>
                <w:b/>
                <w:sz w:val="26"/>
                <w:szCs w:val="26"/>
                <w:highlight w:val="white"/>
              </w:rPr>
              <w:t>1</w:t>
            </w:r>
          </w:p>
        </w:tc>
        <w:tc>
          <w:tcPr>
            <w:tcW w:w="1701" w:type="dxa"/>
          </w:tcPr>
          <w:p w14:paraId="043944EE" w14:textId="77777777" w:rsidR="00C24B6A" w:rsidRPr="00F550E3" w:rsidRDefault="00283AD3" w:rsidP="00F550E3">
            <w:pPr>
              <w:spacing w:line="360" w:lineRule="auto"/>
              <w:jc w:val="center"/>
              <w:rPr>
                <w:rFonts w:cs="Times New Roman"/>
                <w:b/>
                <w:sz w:val="26"/>
                <w:szCs w:val="26"/>
                <w:highlight w:val="white"/>
              </w:rPr>
            </w:pPr>
            <w:r w:rsidRPr="00F550E3">
              <w:rPr>
                <w:rFonts w:cs="Times New Roman"/>
                <w:b/>
                <w:sz w:val="26"/>
                <w:szCs w:val="26"/>
                <w:highlight w:val="white"/>
              </w:rPr>
              <w:t>Chính sách dân số và giải quyết việc làm</w:t>
            </w:r>
          </w:p>
        </w:tc>
        <w:tc>
          <w:tcPr>
            <w:tcW w:w="1984" w:type="dxa"/>
          </w:tcPr>
          <w:p w14:paraId="24160C19" w14:textId="77777777" w:rsidR="00C24B6A" w:rsidRPr="00F550E3" w:rsidRDefault="00BD3E00" w:rsidP="00F550E3">
            <w:pPr>
              <w:spacing w:line="360" w:lineRule="auto"/>
              <w:jc w:val="center"/>
              <w:rPr>
                <w:rFonts w:cs="Times New Roman"/>
                <w:b/>
                <w:sz w:val="26"/>
                <w:szCs w:val="26"/>
                <w:highlight w:val="white"/>
              </w:rPr>
            </w:pPr>
            <w:r>
              <w:rPr>
                <w:rFonts w:cs="Times New Roman"/>
                <w:b/>
                <w:sz w:val="26"/>
                <w:szCs w:val="26"/>
                <w:highlight w:val="white"/>
              </w:rPr>
              <w:t xml:space="preserve">Bài 11. </w:t>
            </w:r>
            <w:r w:rsidR="00283AD3" w:rsidRPr="00F550E3">
              <w:rPr>
                <w:rFonts w:cs="Times New Roman"/>
                <w:b/>
                <w:sz w:val="26"/>
                <w:szCs w:val="26"/>
                <w:highlight w:val="white"/>
              </w:rPr>
              <w:t>Chính sách dân số và giải quyết việc làm</w:t>
            </w:r>
          </w:p>
        </w:tc>
        <w:tc>
          <w:tcPr>
            <w:tcW w:w="7088" w:type="dxa"/>
          </w:tcPr>
          <w:p w14:paraId="7CDAD6F0" w14:textId="77777777" w:rsidR="00283AD3" w:rsidRPr="00F550E3" w:rsidRDefault="00283AD3" w:rsidP="00F550E3">
            <w:pPr>
              <w:spacing w:line="360" w:lineRule="auto"/>
              <w:jc w:val="both"/>
              <w:rPr>
                <w:rFonts w:cs="Times New Roman"/>
                <w:sz w:val="26"/>
                <w:szCs w:val="26"/>
                <w:highlight w:val="white"/>
              </w:rPr>
            </w:pPr>
            <w:r w:rsidRPr="00F550E3">
              <w:rPr>
                <w:rFonts w:cs="Times New Roman"/>
                <w:b/>
                <w:bCs/>
                <w:sz w:val="26"/>
                <w:szCs w:val="26"/>
                <w:highlight w:val="white"/>
              </w:rPr>
              <w:t>Nhận biết:</w:t>
            </w:r>
          </w:p>
          <w:p w14:paraId="7274AB29" w14:textId="77777777" w:rsidR="00283AD3" w:rsidRPr="00F550E3" w:rsidRDefault="00283AD3" w:rsidP="00F550E3">
            <w:pPr>
              <w:spacing w:line="360" w:lineRule="auto"/>
              <w:jc w:val="both"/>
              <w:rPr>
                <w:rFonts w:cs="Times New Roman"/>
                <w:sz w:val="26"/>
                <w:szCs w:val="26"/>
                <w:highlight w:val="white"/>
              </w:rPr>
            </w:pPr>
            <w:r w:rsidRPr="00F550E3">
              <w:rPr>
                <w:rFonts w:cs="Times New Roman"/>
                <w:sz w:val="26"/>
                <w:szCs w:val="26"/>
                <w:highlight w:val="white"/>
              </w:rPr>
              <w:t xml:space="preserve">- Mục tiêu và phương hướng cơ bản của chính sách dân số ở nước ta hiện nay. </w:t>
            </w:r>
          </w:p>
          <w:p w14:paraId="00D730C5" w14:textId="77777777" w:rsidR="00283AD3" w:rsidRPr="00F550E3" w:rsidRDefault="00283AD3" w:rsidP="00F550E3">
            <w:pPr>
              <w:spacing w:line="360" w:lineRule="auto"/>
              <w:jc w:val="both"/>
              <w:rPr>
                <w:rFonts w:cs="Times New Roman"/>
                <w:sz w:val="26"/>
                <w:szCs w:val="26"/>
                <w:highlight w:val="white"/>
              </w:rPr>
            </w:pPr>
            <w:r w:rsidRPr="00F550E3">
              <w:rPr>
                <w:rFonts w:cs="Times New Roman"/>
                <w:sz w:val="26"/>
                <w:szCs w:val="26"/>
                <w:highlight w:val="white"/>
              </w:rPr>
              <w:t xml:space="preserve">- Tình hình việc làm, mục tiêu và phương hướng cơ bản của chính sách giải quyết việc làm ở Việt Nam hiện nay. </w:t>
            </w:r>
          </w:p>
          <w:p w14:paraId="5A76A632" w14:textId="77777777" w:rsidR="00283AD3" w:rsidRPr="00F550E3" w:rsidRDefault="00283AD3" w:rsidP="00F550E3">
            <w:pPr>
              <w:spacing w:line="360" w:lineRule="auto"/>
              <w:rPr>
                <w:rFonts w:cs="Times New Roman"/>
                <w:sz w:val="26"/>
                <w:szCs w:val="26"/>
                <w:highlight w:val="white"/>
              </w:rPr>
            </w:pPr>
            <w:r w:rsidRPr="00F550E3">
              <w:rPr>
                <w:rFonts w:cs="Times New Roman"/>
                <w:b/>
                <w:bCs/>
                <w:sz w:val="26"/>
                <w:szCs w:val="26"/>
                <w:highlight w:val="white"/>
              </w:rPr>
              <w:t>Thông hiểu:</w:t>
            </w:r>
          </w:p>
          <w:p w14:paraId="14D2A196" w14:textId="77777777" w:rsidR="00283AD3" w:rsidRPr="00F550E3" w:rsidRDefault="00283AD3" w:rsidP="00F550E3">
            <w:pPr>
              <w:spacing w:line="360" w:lineRule="auto"/>
              <w:rPr>
                <w:rFonts w:cs="Times New Roman"/>
                <w:sz w:val="26"/>
                <w:szCs w:val="26"/>
                <w:highlight w:val="white"/>
              </w:rPr>
            </w:pPr>
            <w:r w:rsidRPr="00F550E3">
              <w:rPr>
                <w:rFonts w:cs="Times New Roman"/>
                <w:sz w:val="26"/>
                <w:szCs w:val="26"/>
                <w:highlight w:val="white"/>
              </w:rPr>
              <w:t xml:space="preserve">- Hiểu được trách nhiệm của công dân trong việc thực hiện chính sách dân số và giải quyết việc làm của Nhà nước. </w:t>
            </w:r>
          </w:p>
          <w:p w14:paraId="6F8DB920" w14:textId="77777777" w:rsidR="00283AD3" w:rsidRPr="00F550E3" w:rsidRDefault="00283AD3" w:rsidP="00F550E3">
            <w:pPr>
              <w:spacing w:line="360" w:lineRule="auto"/>
              <w:jc w:val="both"/>
              <w:rPr>
                <w:rFonts w:cs="Times New Roman"/>
                <w:sz w:val="26"/>
                <w:szCs w:val="26"/>
                <w:highlight w:val="white"/>
              </w:rPr>
            </w:pPr>
            <w:r w:rsidRPr="00F550E3">
              <w:rPr>
                <w:rFonts w:cs="Times New Roman"/>
                <w:b/>
                <w:bCs/>
                <w:sz w:val="26"/>
                <w:szCs w:val="26"/>
                <w:highlight w:val="white"/>
              </w:rPr>
              <w:t>Vận dụng:</w:t>
            </w:r>
          </w:p>
          <w:p w14:paraId="2B040553" w14:textId="77777777" w:rsidR="00C24B6A" w:rsidRPr="009D01E4" w:rsidRDefault="00283AD3" w:rsidP="009D01E4">
            <w:pPr>
              <w:spacing w:line="360" w:lineRule="auto"/>
              <w:jc w:val="both"/>
              <w:rPr>
                <w:rFonts w:cs="Times New Roman"/>
                <w:sz w:val="26"/>
                <w:szCs w:val="26"/>
                <w:highlight w:val="white"/>
              </w:rPr>
            </w:pPr>
            <w:r w:rsidRPr="00F550E3">
              <w:rPr>
                <w:rFonts w:cs="Times New Roman"/>
                <w:sz w:val="26"/>
                <w:szCs w:val="26"/>
                <w:highlight w:val="white"/>
              </w:rPr>
              <w:t>- Tham gia tuyên truyền chính sách dân số và chính sách giải quyết việc làm vào thực tiễn cuộc sống phù hợp với khả năng bả</w:t>
            </w:r>
            <w:r w:rsidR="009D01E4">
              <w:rPr>
                <w:rFonts w:cs="Times New Roman"/>
                <w:sz w:val="26"/>
                <w:szCs w:val="26"/>
                <w:highlight w:val="white"/>
              </w:rPr>
              <w:t>n thân.</w:t>
            </w:r>
          </w:p>
        </w:tc>
        <w:tc>
          <w:tcPr>
            <w:tcW w:w="992" w:type="dxa"/>
          </w:tcPr>
          <w:p w14:paraId="544D0F00" w14:textId="77777777" w:rsidR="00C24B6A" w:rsidRPr="00F550E3" w:rsidRDefault="009D01E4" w:rsidP="00F550E3">
            <w:pPr>
              <w:spacing w:line="360" w:lineRule="auto"/>
              <w:jc w:val="center"/>
              <w:rPr>
                <w:rFonts w:cs="Times New Roman"/>
                <w:b/>
                <w:sz w:val="26"/>
                <w:szCs w:val="26"/>
                <w:highlight w:val="white"/>
              </w:rPr>
            </w:pPr>
            <w:r>
              <w:rPr>
                <w:rFonts w:cs="Times New Roman"/>
                <w:b/>
                <w:sz w:val="26"/>
                <w:szCs w:val="26"/>
                <w:highlight w:val="white"/>
              </w:rPr>
              <w:t>5</w:t>
            </w:r>
          </w:p>
        </w:tc>
        <w:tc>
          <w:tcPr>
            <w:tcW w:w="992" w:type="dxa"/>
          </w:tcPr>
          <w:p w14:paraId="2B4568A4" w14:textId="77777777" w:rsidR="00C24B6A" w:rsidRPr="00F550E3" w:rsidRDefault="009D01E4" w:rsidP="00F550E3">
            <w:pPr>
              <w:spacing w:line="360" w:lineRule="auto"/>
              <w:jc w:val="center"/>
              <w:rPr>
                <w:rFonts w:cs="Times New Roman"/>
                <w:b/>
                <w:sz w:val="26"/>
                <w:szCs w:val="26"/>
                <w:highlight w:val="white"/>
              </w:rPr>
            </w:pPr>
            <w:r>
              <w:rPr>
                <w:rFonts w:cs="Times New Roman"/>
                <w:b/>
                <w:sz w:val="26"/>
                <w:szCs w:val="26"/>
                <w:highlight w:val="white"/>
              </w:rPr>
              <w:t>4</w:t>
            </w:r>
          </w:p>
        </w:tc>
        <w:tc>
          <w:tcPr>
            <w:tcW w:w="992" w:type="dxa"/>
          </w:tcPr>
          <w:p w14:paraId="20CC15CD" w14:textId="77777777" w:rsidR="00C24B6A" w:rsidRPr="00F550E3" w:rsidRDefault="009D01E4" w:rsidP="009D01E4">
            <w:pPr>
              <w:spacing w:line="360" w:lineRule="auto"/>
              <w:jc w:val="center"/>
              <w:rPr>
                <w:rFonts w:cs="Times New Roman"/>
                <w:b/>
                <w:sz w:val="26"/>
                <w:szCs w:val="26"/>
                <w:highlight w:val="white"/>
              </w:rPr>
            </w:pPr>
            <w:r>
              <w:rPr>
                <w:rFonts w:cs="Times New Roman"/>
                <w:b/>
                <w:sz w:val="26"/>
                <w:szCs w:val="26"/>
                <w:highlight w:val="white"/>
              </w:rPr>
              <w:t>2</w:t>
            </w:r>
          </w:p>
        </w:tc>
        <w:tc>
          <w:tcPr>
            <w:tcW w:w="993" w:type="dxa"/>
          </w:tcPr>
          <w:p w14:paraId="506D121E" w14:textId="77777777" w:rsidR="00C24B6A" w:rsidRPr="00F550E3" w:rsidRDefault="009D01E4" w:rsidP="009D01E4">
            <w:pPr>
              <w:spacing w:line="360" w:lineRule="auto"/>
              <w:jc w:val="center"/>
              <w:rPr>
                <w:rFonts w:cs="Times New Roman"/>
                <w:b/>
                <w:sz w:val="26"/>
                <w:szCs w:val="26"/>
                <w:highlight w:val="white"/>
              </w:rPr>
            </w:pPr>
            <w:r>
              <w:rPr>
                <w:rFonts w:cs="Times New Roman"/>
                <w:b/>
                <w:sz w:val="26"/>
                <w:szCs w:val="26"/>
                <w:highlight w:val="white"/>
              </w:rPr>
              <w:t>0</w:t>
            </w:r>
          </w:p>
        </w:tc>
      </w:tr>
      <w:tr w:rsidR="00C24B6A" w:rsidRPr="00F550E3" w14:paraId="26E589A9" w14:textId="77777777" w:rsidTr="009D2026">
        <w:tc>
          <w:tcPr>
            <w:tcW w:w="568" w:type="dxa"/>
          </w:tcPr>
          <w:p w14:paraId="1F4AA920" w14:textId="77777777" w:rsidR="00C24B6A" w:rsidRPr="00F550E3" w:rsidRDefault="00283AD3" w:rsidP="00F550E3">
            <w:pPr>
              <w:spacing w:line="360" w:lineRule="auto"/>
              <w:rPr>
                <w:rFonts w:cs="Times New Roman"/>
                <w:b/>
                <w:sz w:val="26"/>
                <w:szCs w:val="26"/>
                <w:highlight w:val="white"/>
              </w:rPr>
            </w:pPr>
            <w:r w:rsidRPr="00F550E3">
              <w:rPr>
                <w:rFonts w:cs="Times New Roman"/>
                <w:b/>
                <w:sz w:val="26"/>
                <w:szCs w:val="26"/>
                <w:highlight w:val="white"/>
              </w:rPr>
              <w:lastRenderedPageBreak/>
              <w:t>2</w:t>
            </w:r>
          </w:p>
        </w:tc>
        <w:tc>
          <w:tcPr>
            <w:tcW w:w="1701" w:type="dxa"/>
          </w:tcPr>
          <w:p w14:paraId="0E46F257" w14:textId="77777777" w:rsidR="00C24B6A" w:rsidRPr="00F550E3" w:rsidRDefault="00283AD3" w:rsidP="00F550E3">
            <w:pPr>
              <w:spacing w:line="360" w:lineRule="auto"/>
              <w:jc w:val="center"/>
              <w:rPr>
                <w:rFonts w:cs="Times New Roman"/>
                <w:b/>
                <w:sz w:val="26"/>
                <w:szCs w:val="26"/>
                <w:highlight w:val="white"/>
              </w:rPr>
            </w:pPr>
            <w:r w:rsidRPr="00F550E3">
              <w:rPr>
                <w:rFonts w:cs="Times New Roman"/>
                <w:b/>
                <w:sz w:val="26"/>
                <w:szCs w:val="26"/>
                <w:highlight w:val="white"/>
              </w:rPr>
              <w:t>Chính sách tài nguyên và bảo vệ môi trường</w:t>
            </w:r>
          </w:p>
        </w:tc>
        <w:tc>
          <w:tcPr>
            <w:tcW w:w="1984" w:type="dxa"/>
          </w:tcPr>
          <w:p w14:paraId="52CBB28B" w14:textId="77777777" w:rsidR="00C24B6A" w:rsidRPr="00F550E3" w:rsidRDefault="00BD3E00" w:rsidP="00F550E3">
            <w:pPr>
              <w:spacing w:line="360" w:lineRule="auto"/>
              <w:jc w:val="center"/>
              <w:rPr>
                <w:rFonts w:cs="Times New Roman"/>
                <w:b/>
                <w:sz w:val="26"/>
                <w:szCs w:val="26"/>
                <w:highlight w:val="white"/>
              </w:rPr>
            </w:pPr>
            <w:r>
              <w:rPr>
                <w:rFonts w:cs="Times New Roman"/>
                <w:b/>
                <w:sz w:val="26"/>
                <w:szCs w:val="26"/>
                <w:highlight w:val="white"/>
              </w:rPr>
              <w:t xml:space="preserve">Bài 12. </w:t>
            </w:r>
            <w:r w:rsidR="00283AD3" w:rsidRPr="00F550E3">
              <w:rPr>
                <w:rFonts w:cs="Times New Roman"/>
                <w:b/>
                <w:sz w:val="26"/>
                <w:szCs w:val="26"/>
                <w:highlight w:val="white"/>
              </w:rPr>
              <w:t>Chính sách tài nguyên và bảo vệ môi trường</w:t>
            </w:r>
          </w:p>
        </w:tc>
        <w:tc>
          <w:tcPr>
            <w:tcW w:w="7088" w:type="dxa"/>
          </w:tcPr>
          <w:p w14:paraId="6B8D6E83" w14:textId="77777777" w:rsidR="00283AD3" w:rsidRPr="00F550E3" w:rsidRDefault="00283AD3" w:rsidP="00F550E3">
            <w:pPr>
              <w:spacing w:line="360" w:lineRule="auto"/>
              <w:rPr>
                <w:rFonts w:cs="Times New Roman"/>
                <w:b/>
                <w:sz w:val="26"/>
                <w:szCs w:val="26"/>
                <w:highlight w:val="white"/>
              </w:rPr>
            </w:pPr>
            <w:r w:rsidRPr="00F550E3">
              <w:rPr>
                <w:rFonts w:cs="Times New Roman"/>
                <w:b/>
                <w:sz w:val="26"/>
                <w:szCs w:val="26"/>
                <w:highlight w:val="white"/>
              </w:rPr>
              <w:t>Nhận biết:</w:t>
            </w:r>
          </w:p>
          <w:p w14:paraId="2BD586A3" w14:textId="77777777" w:rsidR="00283AD3" w:rsidRPr="00F550E3" w:rsidRDefault="00283AD3" w:rsidP="00F550E3">
            <w:pPr>
              <w:pBdr>
                <w:right w:val="single" w:sz="4" w:space="4" w:color="auto"/>
              </w:pBdr>
              <w:spacing w:line="360" w:lineRule="auto"/>
              <w:jc w:val="both"/>
              <w:rPr>
                <w:rFonts w:cs="Times New Roman"/>
                <w:sz w:val="26"/>
                <w:szCs w:val="26"/>
                <w:highlight w:val="white"/>
              </w:rPr>
            </w:pPr>
            <w:r w:rsidRPr="00F550E3">
              <w:rPr>
                <w:rFonts w:cs="Times New Roman"/>
                <w:sz w:val="26"/>
                <w:szCs w:val="26"/>
                <w:highlight w:val="white"/>
              </w:rPr>
              <w:t xml:space="preserve">- Mục tiêu và phương hướng cơ bản của chính sách bảo vệ tài nguyên, môi trường ở nước ta hiện nay. </w:t>
            </w:r>
          </w:p>
          <w:p w14:paraId="399AD62F" w14:textId="77777777" w:rsidR="00283AD3" w:rsidRPr="00F550E3" w:rsidRDefault="00283AD3" w:rsidP="00F550E3">
            <w:pPr>
              <w:pBdr>
                <w:right w:val="single" w:sz="4" w:space="4" w:color="auto"/>
              </w:pBdr>
              <w:spacing w:line="360" w:lineRule="auto"/>
              <w:jc w:val="both"/>
              <w:rPr>
                <w:rFonts w:cs="Times New Roman"/>
                <w:sz w:val="26"/>
                <w:szCs w:val="26"/>
                <w:highlight w:val="white"/>
              </w:rPr>
            </w:pPr>
            <w:r w:rsidRPr="00F550E3">
              <w:rPr>
                <w:rFonts w:cs="Times New Roman"/>
                <w:b/>
                <w:bCs/>
                <w:sz w:val="26"/>
                <w:szCs w:val="26"/>
                <w:highlight w:val="white"/>
              </w:rPr>
              <w:t>Thông hiểu:</w:t>
            </w:r>
          </w:p>
          <w:p w14:paraId="0417A10B" w14:textId="77777777" w:rsidR="00283AD3" w:rsidRPr="00F550E3" w:rsidRDefault="00283AD3" w:rsidP="00F550E3">
            <w:pPr>
              <w:pBdr>
                <w:right w:val="single" w:sz="4" w:space="4" w:color="auto"/>
              </w:pBdr>
              <w:spacing w:line="360" w:lineRule="auto"/>
              <w:jc w:val="both"/>
              <w:rPr>
                <w:rFonts w:cs="Times New Roman"/>
                <w:sz w:val="26"/>
                <w:szCs w:val="26"/>
                <w:highlight w:val="white"/>
              </w:rPr>
            </w:pPr>
            <w:r w:rsidRPr="00F550E3">
              <w:rPr>
                <w:rFonts w:cs="Times New Roman"/>
                <w:sz w:val="26"/>
                <w:szCs w:val="26"/>
                <w:highlight w:val="white"/>
              </w:rPr>
              <w:t>- Hiểu được trách nhiệm của công dân trong việc thực hiện chính sách tài nguyên và bảo vệ môi trường của Nhà nước.</w:t>
            </w:r>
          </w:p>
          <w:p w14:paraId="1989DFEA" w14:textId="77777777" w:rsidR="00283AD3" w:rsidRPr="00F550E3" w:rsidRDefault="00283AD3" w:rsidP="00F550E3">
            <w:pPr>
              <w:pBdr>
                <w:right w:val="single" w:sz="4" w:space="4" w:color="auto"/>
              </w:pBdr>
              <w:spacing w:line="360" w:lineRule="auto"/>
              <w:jc w:val="both"/>
              <w:rPr>
                <w:rFonts w:cs="Times New Roman"/>
                <w:sz w:val="26"/>
                <w:szCs w:val="26"/>
                <w:highlight w:val="white"/>
              </w:rPr>
            </w:pPr>
            <w:r w:rsidRPr="00F550E3">
              <w:rPr>
                <w:rFonts w:cs="Times New Roman"/>
                <w:b/>
                <w:bCs/>
                <w:sz w:val="26"/>
                <w:szCs w:val="26"/>
                <w:highlight w:val="white"/>
              </w:rPr>
              <w:t>Vận dụng:</w:t>
            </w:r>
          </w:p>
          <w:p w14:paraId="595FE155" w14:textId="77777777" w:rsidR="00283AD3" w:rsidRPr="00F550E3" w:rsidRDefault="00283AD3" w:rsidP="00F550E3">
            <w:pPr>
              <w:spacing w:line="360" w:lineRule="auto"/>
              <w:rPr>
                <w:rFonts w:cs="Times New Roman"/>
                <w:sz w:val="26"/>
                <w:szCs w:val="26"/>
                <w:highlight w:val="white"/>
              </w:rPr>
            </w:pPr>
            <w:r w:rsidRPr="00F550E3">
              <w:rPr>
                <w:rFonts w:cs="Times New Roman"/>
                <w:sz w:val="26"/>
                <w:szCs w:val="26"/>
                <w:highlight w:val="white"/>
              </w:rPr>
              <w:t>- Thực hiện và tuyên truyền thực hiện chính sách tài nguyên và bảo vệ môi trường vào thực tiễn cuộc sống phù hợp với khả năng của bản thân.</w:t>
            </w:r>
          </w:p>
          <w:p w14:paraId="4E54651A" w14:textId="77777777" w:rsidR="00283AD3" w:rsidRPr="00F550E3" w:rsidRDefault="00283AD3" w:rsidP="00F550E3">
            <w:pPr>
              <w:spacing w:line="360" w:lineRule="auto"/>
              <w:jc w:val="both"/>
              <w:rPr>
                <w:rFonts w:cs="Times New Roman"/>
                <w:sz w:val="26"/>
                <w:szCs w:val="26"/>
                <w:highlight w:val="white"/>
              </w:rPr>
            </w:pPr>
            <w:r w:rsidRPr="00F550E3">
              <w:rPr>
                <w:rFonts w:cs="Times New Roman"/>
                <w:b/>
                <w:bCs/>
                <w:sz w:val="26"/>
                <w:szCs w:val="26"/>
                <w:highlight w:val="white"/>
              </w:rPr>
              <w:t>Vận dụng cao:</w:t>
            </w:r>
          </w:p>
          <w:p w14:paraId="16B76D84" w14:textId="77777777" w:rsidR="00283AD3" w:rsidRPr="00F550E3" w:rsidRDefault="00283AD3" w:rsidP="00F550E3">
            <w:pPr>
              <w:spacing w:line="360" w:lineRule="auto"/>
              <w:jc w:val="both"/>
              <w:rPr>
                <w:rFonts w:cs="Times New Roman"/>
                <w:sz w:val="26"/>
                <w:szCs w:val="26"/>
                <w:highlight w:val="white"/>
              </w:rPr>
            </w:pPr>
            <w:r w:rsidRPr="00F550E3">
              <w:rPr>
                <w:rFonts w:cs="Times New Roman"/>
                <w:sz w:val="26"/>
                <w:szCs w:val="26"/>
                <w:highlight w:val="white"/>
              </w:rPr>
              <w:t>- Vận dụng kiến thức đã học để đánh giá thái độ, hành vi của bản thân và của người khác trong thực hiện chính sách tài nguyên, bảo vệ môi trường.</w:t>
            </w:r>
          </w:p>
          <w:p w14:paraId="15F116FB" w14:textId="77777777" w:rsidR="00283AD3" w:rsidRPr="00F550E3" w:rsidRDefault="00283AD3" w:rsidP="00F550E3">
            <w:pPr>
              <w:spacing w:line="360" w:lineRule="auto"/>
              <w:rPr>
                <w:rFonts w:cs="Times New Roman"/>
                <w:b/>
                <w:sz w:val="26"/>
                <w:szCs w:val="26"/>
                <w:highlight w:val="white"/>
              </w:rPr>
            </w:pPr>
            <w:r w:rsidRPr="00F550E3">
              <w:rPr>
                <w:rFonts w:cs="Times New Roman"/>
                <w:sz w:val="26"/>
                <w:szCs w:val="26"/>
                <w:highlight w:val="white"/>
              </w:rPr>
              <w:t>- Phản đối và đấu tranh với các hành vi gây hại cho tài nguyên, môi trường.</w:t>
            </w:r>
          </w:p>
        </w:tc>
        <w:tc>
          <w:tcPr>
            <w:tcW w:w="992" w:type="dxa"/>
          </w:tcPr>
          <w:p w14:paraId="5D0B4D3C" w14:textId="77777777" w:rsidR="00C24B6A" w:rsidRPr="00F550E3" w:rsidRDefault="009D01E4" w:rsidP="00F550E3">
            <w:pPr>
              <w:spacing w:line="360" w:lineRule="auto"/>
              <w:jc w:val="center"/>
              <w:rPr>
                <w:rFonts w:cs="Times New Roman"/>
                <w:b/>
                <w:sz w:val="26"/>
                <w:szCs w:val="26"/>
                <w:highlight w:val="white"/>
              </w:rPr>
            </w:pPr>
            <w:r>
              <w:rPr>
                <w:rFonts w:cs="Times New Roman"/>
                <w:b/>
                <w:sz w:val="26"/>
                <w:szCs w:val="26"/>
                <w:highlight w:val="white"/>
              </w:rPr>
              <w:t>5</w:t>
            </w:r>
          </w:p>
        </w:tc>
        <w:tc>
          <w:tcPr>
            <w:tcW w:w="992" w:type="dxa"/>
          </w:tcPr>
          <w:p w14:paraId="159EDD87" w14:textId="77777777" w:rsidR="00C24B6A" w:rsidRPr="00F550E3" w:rsidRDefault="007105D2" w:rsidP="00F550E3">
            <w:pPr>
              <w:spacing w:line="360" w:lineRule="auto"/>
              <w:jc w:val="center"/>
              <w:rPr>
                <w:rFonts w:cs="Times New Roman"/>
                <w:b/>
                <w:sz w:val="26"/>
                <w:szCs w:val="26"/>
                <w:highlight w:val="white"/>
              </w:rPr>
            </w:pPr>
            <w:r>
              <w:rPr>
                <w:rFonts w:cs="Times New Roman"/>
                <w:b/>
                <w:sz w:val="26"/>
                <w:szCs w:val="26"/>
                <w:highlight w:val="white"/>
              </w:rPr>
              <w:t>4</w:t>
            </w:r>
          </w:p>
        </w:tc>
        <w:tc>
          <w:tcPr>
            <w:tcW w:w="992" w:type="dxa"/>
          </w:tcPr>
          <w:p w14:paraId="0AA538A5" w14:textId="77777777" w:rsidR="00C24B6A" w:rsidRPr="00F550E3" w:rsidRDefault="009D01E4" w:rsidP="00F550E3">
            <w:pPr>
              <w:spacing w:line="360" w:lineRule="auto"/>
              <w:jc w:val="center"/>
              <w:rPr>
                <w:rFonts w:cs="Times New Roman"/>
                <w:b/>
                <w:sz w:val="26"/>
                <w:szCs w:val="26"/>
                <w:highlight w:val="white"/>
              </w:rPr>
            </w:pPr>
            <w:r>
              <w:rPr>
                <w:rFonts w:cs="Times New Roman"/>
                <w:b/>
                <w:sz w:val="26"/>
                <w:szCs w:val="26"/>
                <w:highlight w:val="white"/>
              </w:rPr>
              <w:t>3</w:t>
            </w:r>
          </w:p>
        </w:tc>
        <w:tc>
          <w:tcPr>
            <w:tcW w:w="993" w:type="dxa"/>
          </w:tcPr>
          <w:p w14:paraId="7F7AD90B" w14:textId="77777777" w:rsidR="00C24B6A" w:rsidRPr="00F550E3" w:rsidRDefault="009D01E4" w:rsidP="00F550E3">
            <w:pPr>
              <w:spacing w:line="360" w:lineRule="auto"/>
              <w:jc w:val="center"/>
              <w:rPr>
                <w:rFonts w:cs="Times New Roman"/>
                <w:b/>
                <w:sz w:val="26"/>
                <w:szCs w:val="26"/>
                <w:highlight w:val="white"/>
              </w:rPr>
            </w:pPr>
            <w:r>
              <w:rPr>
                <w:rFonts w:cs="Times New Roman"/>
                <w:b/>
                <w:sz w:val="26"/>
                <w:szCs w:val="26"/>
                <w:highlight w:val="white"/>
              </w:rPr>
              <w:t>2</w:t>
            </w:r>
          </w:p>
        </w:tc>
      </w:tr>
      <w:tr w:rsidR="00C24B6A" w:rsidRPr="00F550E3" w14:paraId="2B7856D0" w14:textId="77777777" w:rsidTr="009D2026">
        <w:tc>
          <w:tcPr>
            <w:tcW w:w="568" w:type="dxa"/>
          </w:tcPr>
          <w:p w14:paraId="4EDEEC3D" w14:textId="77777777" w:rsidR="00C24B6A" w:rsidRPr="00F550E3" w:rsidRDefault="00283AD3" w:rsidP="00F550E3">
            <w:pPr>
              <w:spacing w:line="360" w:lineRule="auto"/>
              <w:rPr>
                <w:rFonts w:cs="Times New Roman"/>
                <w:b/>
                <w:sz w:val="26"/>
                <w:szCs w:val="26"/>
                <w:highlight w:val="white"/>
              </w:rPr>
            </w:pPr>
            <w:r w:rsidRPr="00F550E3">
              <w:rPr>
                <w:rFonts w:cs="Times New Roman"/>
                <w:b/>
                <w:sz w:val="26"/>
                <w:szCs w:val="26"/>
                <w:highlight w:val="white"/>
              </w:rPr>
              <w:t>3</w:t>
            </w:r>
          </w:p>
        </w:tc>
        <w:tc>
          <w:tcPr>
            <w:tcW w:w="1701" w:type="dxa"/>
          </w:tcPr>
          <w:p w14:paraId="5919C3D0" w14:textId="77777777" w:rsidR="00C24B6A" w:rsidRPr="00F550E3" w:rsidRDefault="00283AD3" w:rsidP="00F550E3">
            <w:pPr>
              <w:spacing w:line="360" w:lineRule="auto"/>
              <w:jc w:val="center"/>
              <w:rPr>
                <w:rFonts w:cs="Times New Roman"/>
                <w:b/>
                <w:sz w:val="26"/>
                <w:szCs w:val="26"/>
                <w:highlight w:val="white"/>
              </w:rPr>
            </w:pPr>
            <w:r w:rsidRPr="00F550E3">
              <w:rPr>
                <w:rFonts w:cs="Times New Roman"/>
                <w:b/>
                <w:sz w:val="26"/>
                <w:szCs w:val="26"/>
                <w:highlight w:val="white"/>
              </w:rPr>
              <w:t xml:space="preserve">Chính sách giáo dục và </w:t>
            </w:r>
            <w:r w:rsidRPr="00F550E3">
              <w:rPr>
                <w:rFonts w:cs="Times New Roman"/>
                <w:b/>
                <w:sz w:val="26"/>
                <w:szCs w:val="26"/>
                <w:highlight w:val="white"/>
              </w:rPr>
              <w:lastRenderedPageBreak/>
              <w:t>đào tạo, khoa học và công nghệ, văn hoá</w:t>
            </w:r>
          </w:p>
        </w:tc>
        <w:tc>
          <w:tcPr>
            <w:tcW w:w="1984" w:type="dxa"/>
          </w:tcPr>
          <w:p w14:paraId="4C79F2BB" w14:textId="77777777" w:rsidR="00C24B6A" w:rsidRPr="00F550E3" w:rsidRDefault="00BD3E00" w:rsidP="00F550E3">
            <w:pPr>
              <w:spacing w:line="360" w:lineRule="auto"/>
              <w:jc w:val="center"/>
              <w:rPr>
                <w:rFonts w:cs="Times New Roman"/>
                <w:b/>
                <w:sz w:val="26"/>
                <w:szCs w:val="26"/>
                <w:highlight w:val="white"/>
              </w:rPr>
            </w:pPr>
            <w:r>
              <w:rPr>
                <w:rFonts w:cs="Times New Roman"/>
                <w:b/>
                <w:sz w:val="26"/>
                <w:szCs w:val="26"/>
                <w:highlight w:val="white"/>
              </w:rPr>
              <w:lastRenderedPageBreak/>
              <w:t xml:space="preserve">Bài 13. </w:t>
            </w:r>
            <w:r w:rsidR="00283AD3" w:rsidRPr="00F550E3">
              <w:rPr>
                <w:rFonts w:cs="Times New Roman"/>
                <w:b/>
                <w:sz w:val="26"/>
                <w:szCs w:val="26"/>
                <w:highlight w:val="white"/>
              </w:rPr>
              <w:t xml:space="preserve">Chính sách giáo dục </w:t>
            </w:r>
            <w:r w:rsidR="00283AD3" w:rsidRPr="00F550E3">
              <w:rPr>
                <w:rFonts w:cs="Times New Roman"/>
                <w:b/>
                <w:sz w:val="26"/>
                <w:szCs w:val="26"/>
                <w:highlight w:val="white"/>
              </w:rPr>
              <w:lastRenderedPageBreak/>
              <w:t>và đào tạo, khoa học và công nghệ, văn hoá</w:t>
            </w:r>
          </w:p>
        </w:tc>
        <w:tc>
          <w:tcPr>
            <w:tcW w:w="7088" w:type="dxa"/>
          </w:tcPr>
          <w:p w14:paraId="7D61C68C" w14:textId="77777777" w:rsidR="00C24B6A" w:rsidRPr="00F550E3" w:rsidRDefault="00283AD3" w:rsidP="00F550E3">
            <w:pPr>
              <w:spacing w:line="360" w:lineRule="auto"/>
              <w:rPr>
                <w:rFonts w:cs="Times New Roman"/>
                <w:b/>
                <w:sz w:val="26"/>
                <w:szCs w:val="26"/>
                <w:highlight w:val="white"/>
              </w:rPr>
            </w:pPr>
            <w:r w:rsidRPr="00F550E3">
              <w:rPr>
                <w:rFonts w:cs="Times New Roman"/>
                <w:b/>
                <w:sz w:val="26"/>
                <w:szCs w:val="26"/>
                <w:highlight w:val="white"/>
              </w:rPr>
              <w:lastRenderedPageBreak/>
              <w:t>Nhận biết:</w:t>
            </w:r>
          </w:p>
          <w:p w14:paraId="2B0AE82A" w14:textId="77777777" w:rsidR="00283AD3" w:rsidRPr="00F550E3" w:rsidRDefault="00283AD3" w:rsidP="00F550E3">
            <w:pPr>
              <w:spacing w:line="360" w:lineRule="auto"/>
              <w:jc w:val="both"/>
              <w:rPr>
                <w:rFonts w:cs="Times New Roman"/>
                <w:sz w:val="26"/>
                <w:szCs w:val="26"/>
                <w:highlight w:val="white"/>
              </w:rPr>
            </w:pPr>
            <w:r w:rsidRPr="00F550E3">
              <w:rPr>
                <w:rFonts w:cs="Times New Roman"/>
                <w:sz w:val="26"/>
                <w:szCs w:val="26"/>
                <w:highlight w:val="white"/>
              </w:rPr>
              <w:lastRenderedPageBreak/>
              <w:t xml:space="preserve">- </w:t>
            </w:r>
            <w:r w:rsidR="00900970" w:rsidRPr="00F550E3">
              <w:rPr>
                <w:rFonts w:cs="Times New Roman"/>
                <w:sz w:val="26"/>
                <w:szCs w:val="26"/>
                <w:highlight w:val="white"/>
              </w:rPr>
              <w:t>Nêu được vai trò, n</w:t>
            </w:r>
            <w:r w:rsidRPr="00F550E3">
              <w:rPr>
                <w:rFonts w:cs="Times New Roman"/>
                <w:sz w:val="26"/>
                <w:szCs w:val="26"/>
                <w:highlight w:val="white"/>
              </w:rPr>
              <w:t>hiệm vụ</w:t>
            </w:r>
            <w:r w:rsidR="00900970" w:rsidRPr="00F550E3">
              <w:rPr>
                <w:rFonts w:cs="Times New Roman"/>
                <w:sz w:val="26"/>
                <w:szCs w:val="26"/>
                <w:highlight w:val="white"/>
              </w:rPr>
              <w:t xml:space="preserve"> và </w:t>
            </w:r>
            <w:r w:rsidRPr="00F550E3">
              <w:rPr>
                <w:rFonts w:cs="Times New Roman"/>
                <w:sz w:val="26"/>
                <w:szCs w:val="26"/>
                <w:highlight w:val="white"/>
              </w:rPr>
              <w:t>phương hướ</w:t>
            </w:r>
            <w:r w:rsidR="00900970" w:rsidRPr="00F550E3">
              <w:rPr>
                <w:rFonts w:cs="Times New Roman"/>
                <w:sz w:val="26"/>
                <w:szCs w:val="26"/>
                <w:highlight w:val="white"/>
              </w:rPr>
              <w:t xml:space="preserve">ng </w:t>
            </w:r>
            <w:r w:rsidRPr="00F550E3">
              <w:rPr>
                <w:rFonts w:cs="Times New Roman"/>
                <w:sz w:val="26"/>
                <w:szCs w:val="26"/>
                <w:highlight w:val="white"/>
              </w:rPr>
              <w:t xml:space="preserve">cơ bản để phát triển giáo dục và đào tạo ở nước ta hiện nay. </w:t>
            </w:r>
          </w:p>
          <w:p w14:paraId="5C795E1C" w14:textId="77777777" w:rsidR="00283AD3" w:rsidRPr="00F550E3" w:rsidRDefault="00900970" w:rsidP="00F550E3">
            <w:pPr>
              <w:spacing w:line="360" w:lineRule="auto"/>
              <w:jc w:val="both"/>
              <w:rPr>
                <w:rFonts w:cs="Times New Roman"/>
                <w:sz w:val="26"/>
                <w:szCs w:val="26"/>
                <w:highlight w:val="white"/>
              </w:rPr>
            </w:pPr>
            <w:r w:rsidRPr="00F550E3">
              <w:rPr>
                <w:rFonts w:cs="Times New Roman"/>
                <w:sz w:val="26"/>
                <w:szCs w:val="26"/>
                <w:highlight w:val="white"/>
              </w:rPr>
              <w:t>- Vai trò, n</w:t>
            </w:r>
            <w:r w:rsidR="00283AD3" w:rsidRPr="00F550E3">
              <w:rPr>
                <w:rFonts w:cs="Times New Roman"/>
                <w:sz w:val="26"/>
                <w:szCs w:val="26"/>
                <w:highlight w:val="white"/>
              </w:rPr>
              <w:t>hiệm vụ, phương hướ</w:t>
            </w:r>
            <w:r w:rsidRPr="00F550E3">
              <w:rPr>
                <w:rFonts w:cs="Times New Roman"/>
                <w:sz w:val="26"/>
                <w:szCs w:val="26"/>
                <w:highlight w:val="white"/>
              </w:rPr>
              <w:t xml:space="preserve">ng </w:t>
            </w:r>
            <w:r w:rsidR="00283AD3" w:rsidRPr="00F550E3">
              <w:rPr>
                <w:rFonts w:cs="Times New Roman"/>
                <w:sz w:val="26"/>
                <w:szCs w:val="26"/>
                <w:highlight w:val="white"/>
              </w:rPr>
              <w:t xml:space="preserve">cơ bản để phát triển khoa học và công nghệ ở Việt Nam hiện nay. </w:t>
            </w:r>
          </w:p>
          <w:p w14:paraId="371C439F" w14:textId="77777777" w:rsidR="00283AD3" w:rsidRPr="00F550E3" w:rsidRDefault="00283AD3" w:rsidP="00F550E3">
            <w:pPr>
              <w:spacing w:line="360" w:lineRule="auto"/>
              <w:jc w:val="both"/>
              <w:rPr>
                <w:rFonts w:cs="Times New Roman"/>
                <w:sz w:val="26"/>
                <w:szCs w:val="26"/>
                <w:highlight w:val="white"/>
              </w:rPr>
            </w:pPr>
            <w:r w:rsidRPr="00F550E3">
              <w:rPr>
                <w:rFonts w:cs="Times New Roman"/>
                <w:sz w:val="26"/>
                <w:szCs w:val="26"/>
                <w:highlight w:val="white"/>
              </w:rPr>
              <w:t>- Nhiệm vụ, phương hướ</w:t>
            </w:r>
            <w:r w:rsidR="00900970" w:rsidRPr="00F550E3">
              <w:rPr>
                <w:rFonts w:cs="Times New Roman"/>
                <w:sz w:val="26"/>
                <w:szCs w:val="26"/>
                <w:highlight w:val="white"/>
              </w:rPr>
              <w:t xml:space="preserve">ng </w:t>
            </w:r>
            <w:r w:rsidRPr="00F550E3">
              <w:rPr>
                <w:rFonts w:cs="Times New Roman"/>
                <w:sz w:val="26"/>
                <w:szCs w:val="26"/>
                <w:highlight w:val="white"/>
              </w:rPr>
              <w:t xml:space="preserve">cơ bản để xây dựng nền văn hóa tiên tiến, đậm đà bản sắc dân tộc ở nước ta hiện nay. </w:t>
            </w:r>
          </w:p>
          <w:p w14:paraId="525AF05F" w14:textId="77777777" w:rsidR="00283AD3" w:rsidRPr="00F550E3" w:rsidRDefault="00283AD3" w:rsidP="00F550E3">
            <w:pPr>
              <w:spacing w:line="360" w:lineRule="auto"/>
              <w:jc w:val="both"/>
              <w:rPr>
                <w:rFonts w:cs="Times New Roman"/>
                <w:sz w:val="26"/>
                <w:szCs w:val="26"/>
                <w:highlight w:val="white"/>
              </w:rPr>
            </w:pPr>
            <w:r w:rsidRPr="00F550E3">
              <w:rPr>
                <w:rFonts w:cs="Times New Roman"/>
                <w:b/>
                <w:bCs/>
                <w:sz w:val="26"/>
                <w:szCs w:val="26"/>
                <w:highlight w:val="white"/>
              </w:rPr>
              <w:t>Thông hiểu:</w:t>
            </w:r>
          </w:p>
          <w:p w14:paraId="05C43C8A" w14:textId="77777777" w:rsidR="00283AD3" w:rsidRPr="00F550E3" w:rsidRDefault="00283AD3" w:rsidP="00F550E3">
            <w:pPr>
              <w:spacing w:line="360" w:lineRule="auto"/>
              <w:jc w:val="both"/>
              <w:rPr>
                <w:rFonts w:cs="Times New Roman"/>
                <w:sz w:val="26"/>
                <w:szCs w:val="26"/>
                <w:highlight w:val="white"/>
              </w:rPr>
            </w:pPr>
            <w:r w:rsidRPr="00F550E3">
              <w:rPr>
                <w:rFonts w:cs="Times New Roman"/>
                <w:sz w:val="26"/>
                <w:szCs w:val="26"/>
                <w:highlight w:val="white"/>
              </w:rPr>
              <w:t xml:space="preserve">- Hiểu được trách nhiệm của công dân trong việc thực hiện các chính sách giáo dục và đào tạo. </w:t>
            </w:r>
          </w:p>
          <w:p w14:paraId="54532D4F" w14:textId="77777777" w:rsidR="00283AD3" w:rsidRPr="00F550E3" w:rsidRDefault="00283AD3" w:rsidP="00F550E3">
            <w:pPr>
              <w:spacing w:line="360" w:lineRule="auto"/>
              <w:jc w:val="both"/>
              <w:rPr>
                <w:rFonts w:cs="Times New Roman"/>
                <w:sz w:val="26"/>
                <w:szCs w:val="26"/>
                <w:highlight w:val="white"/>
              </w:rPr>
            </w:pPr>
            <w:r w:rsidRPr="00F550E3">
              <w:rPr>
                <w:rFonts w:cs="Times New Roman"/>
                <w:sz w:val="26"/>
                <w:szCs w:val="26"/>
                <w:highlight w:val="white"/>
              </w:rPr>
              <w:t>- Hiểu được trách nhiệm của công dân trong việc thực hiện các chính sách khoa học và công nghệ.</w:t>
            </w:r>
          </w:p>
          <w:p w14:paraId="15FE0BDD" w14:textId="77777777" w:rsidR="00283AD3" w:rsidRPr="00F550E3" w:rsidRDefault="00283AD3" w:rsidP="00F550E3">
            <w:pPr>
              <w:spacing w:line="360" w:lineRule="auto"/>
              <w:jc w:val="both"/>
              <w:rPr>
                <w:rFonts w:cs="Times New Roman"/>
                <w:sz w:val="26"/>
                <w:szCs w:val="26"/>
                <w:highlight w:val="white"/>
              </w:rPr>
            </w:pPr>
            <w:r w:rsidRPr="00F550E3">
              <w:rPr>
                <w:rFonts w:cs="Times New Roman"/>
                <w:sz w:val="26"/>
                <w:szCs w:val="26"/>
                <w:highlight w:val="white"/>
              </w:rPr>
              <w:t xml:space="preserve">- Hiểu được trách nhiệm của công dân trong việc thực hiện các chính sách văn hóa của Nhà nước. </w:t>
            </w:r>
          </w:p>
          <w:p w14:paraId="4E19E0CC" w14:textId="77777777" w:rsidR="00283AD3" w:rsidRPr="00F550E3" w:rsidRDefault="00283AD3" w:rsidP="00F550E3">
            <w:pPr>
              <w:spacing w:line="360" w:lineRule="auto"/>
              <w:jc w:val="both"/>
              <w:rPr>
                <w:rFonts w:cs="Times New Roman"/>
                <w:sz w:val="26"/>
                <w:szCs w:val="26"/>
                <w:highlight w:val="white"/>
              </w:rPr>
            </w:pPr>
            <w:r w:rsidRPr="00F550E3">
              <w:rPr>
                <w:rFonts w:cs="Times New Roman"/>
                <w:b/>
                <w:bCs/>
                <w:sz w:val="26"/>
                <w:szCs w:val="26"/>
                <w:highlight w:val="white"/>
              </w:rPr>
              <w:t>Vận dụng:</w:t>
            </w:r>
          </w:p>
          <w:p w14:paraId="51D1BED6" w14:textId="77777777" w:rsidR="00283AD3" w:rsidRPr="00F550E3" w:rsidRDefault="00283AD3" w:rsidP="00F550E3">
            <w:pPr>
              <w:spacing w:line="360" w:lineRule="auto"/>
              <w:rPr>
                <w:rFonts w:cs="Times New Roman"/>
                <w:sz w:val="26"/>
                <w:szCs w:val="26"/>
                <w:highlight w:val="white"/>
              </w:rPr>
            </w:pPr>
            <w:r w:rsidRPr="00F550E3">
              <w:rPr>
                <w:rFonts w:cs="Times New Roman"/>
                <w:sz w:val="26"/>
                <w:szCs w:val="26"/>
                <w:highlight w:val="white"/>
              </w:rPr>
              <w:t>- Tham gia tuyên truyền và thực hiện chính sách giáo dục và đào tạo, khoa học và công nghệ, văn hóa vào thực tiễn cuộc sống phù hợp với khả năng của bản thân.</w:t>
            </w:r>
          </w:p>
          <w:p w14:paraId="7692F194" w14:textId="77777777" w:rsidR="00283AD3" w:rsidRPr="00F550E3" w:rsidRDefault="00283AD3" w:rsidP="00F550E3">
            <w:pPr>
              <w:spacing w:line="360" w:lineRule="auto"/>
              <w:jc w:val="both"/>
              <w:rPr>
                <w:rFonts w:cs="Times New Roman"/>
                <w:b/>
                <w:bCs/>
                <w:sz w:val="26"/>
                <w:szCs w:val="26"/>
                <w:highlight w:val="white"/>
              </w:rPr>
            </w:pPr>
            <w:r w:rsidRPr="00F550E3">
              <w:rPr>
                <w:rFonts w:cs="Times New Roman"/>
                <w:b/>
                <w:bCs/>
                <w:sz w:val="26"/>
                <w:szCs w:val="26"/>
                <w:highlight w:val="white"/>
              </w:rPr>
              <w:t>Vận dụng cao:</w:t>
            </w:r>
          </w:p>
          <w:p w14:paraId="7E4AB2CC" w14:textId="77777777" w:rsidR="00283AD3" w:rsidRPr="00F550E3" w:rsidRDefault="00283AD3" w:rsidP="00F550E3">
            <w:pPr>
              <w:spacing w:line="360" w:lineRule="auto"/>
              <w:jc w:val="both"/>
              <w:rPr>
                <w:rFonts w:cs="Times New Roman"/>
                <w:sz w:val="26"/>
                <w:szCs w:val="26"/>
                <w:highlight w:val="white"/>
              </w:rPr>
            </w:pPr>
            <w:r w:rsidRPr="00F550E3">
              <w:rPr>
                <w:rFonts w:cs="Times New Roman"/>
                <w:sz w:val="26"/>
                <w:szCs w:val="26"/>
                <w:highlight w:val="white"/>
              </w:rPr>
              <w:lastRenderedPageBreak/>
              <w:t xml:space="preserve">- Vận dụng kiến thức đã học để đánh giá một số hiện tượng gần gũi trong cuộc sống liên quan đến các chính sách giáo dục và đào tạo, khoa học và công nghệ, chính sách văn hóa. </w:t>
            </w:r>
          </w:p>
          <w:p w14:paraId="12BA3C04" w14:textId="77777777" w:rsidR="00283AD3" w:rsidRPr="00F550E3" w:rsidRDefault="00283AD3" w:rsidP="00F550E3">
            <w:pPr>
              <w:spacing w:line="360" w:lineRule="auto"/>
              <w:rPr>
                <w:rFonts w:cs="Times New Roman"/>
                <w:b/>
                <w:sz w:val="26"/>
                <w:szCs w:val="26"/>
                <w:highlight w:val="white"/>
              </w:rPr>
            </w:pPr>
            <w:r w:rsidRPr="00F550E3">
              <w:rPr>
                <w:rFonts w:cs="Times New Roman"/>
                <w:sz w:val="26"/>
                <w:szCs w:val="26"/>
                <w:highlight w:val="white"/>
              </w:rPr>
              <w:t>- Phê phán những việc làm vi phạm chính sách giáo dục và đào tạo, khoa học và công nghệ, chính sách văn hóa của Nhà nước.</w:t>
            </w:r>
          </w:p>
        </w:tc>
        <w:tc>
          <w:tcPr>
            <w:tcW w:w="992" w:type="dxa"/>
          </w:tcPr>
          <w:p w14:paraId="0D9D1B54" w14:textId="77777777" w:rsidR="00C24B6A" w:rsidRPr="00F550E3" w:rsidRDefault="009D01E4" w:rsidP="00F550E3">
            <w:pPr>
              <w:spacing w:line="360" w:lineRule="auto"/>
              <w:jc w:val="center"/>
              <w:rPr>
                <w:rFonts w:cs="Times New Roman"/>
                <w:b/>
                <w:sz w:val="26"/>
                <w:szCs w:val="26"/>
                <w:highlight w:val="white"/>
              </w:rPr>
            </w:pPr>
            <w:r>
              <w:rPr>
                <w:rFonts w:cs="Times New Roman"/>
                <w:b/>
                <w:sz w:val="26"/>
                <w:szCs w:val="26"/>
                <w:highlight w:val="white"/>
              </w:rPr>
              <w:lastRenderedPageBreak/>
              <w:t>6</w:t>
            </w:r>
          </w:p>
        </w:tc>
        <w:tc>
          <w:tcPr>
            <w:tcW w:w="992" w:type="dxa"/>
          </w:tcPr>
          <w:p w14:paraId="5F2E2FFE" w14:textId="77777777" w:rsidR="00C24B6A" w:rsidRPr="00F550E3" w:rsidRDefault="009D01E4" w:rsidP="00F550E3">
            <w:pPr>
              <w:spacing w:line="360" w:lineRule="auto"/>
              <w:jc w:val="center"/>
              <w:rPr>
                <w:rFonts w:cs="Times New Roman"/>
                <w:b/>
                <w:sz w:val="26"/>
                <w:szCs w:val="26"/>
                <w:highlight w:val="white"/>
              </w:rPr>
            </w:pPr>
            <w:r>
              <w:rPr>
                <w:rFonts w:cs="Times New Roman"/>
                <w:b/>
                <w:sz w:val="26"/>
                <w:szCs w:val="26"/>
                <w:highlight w:val="white"/>
              </w:rPr>
              <w:t>4</w:t>
            </w:r>
          </w:p>
        </w:tc>
        <w:tc>
          <w:tcPr>
            <w:tcW w:w="992" w:type="dxa"/>
          </w:tcPr>
          <w:p w14:paraId="09F4123F" w14:textId="77777777" w:rsidR="00C24B6A" w:rsidRPr="00F550E3" w:rsidRDefault="009D01E4" w:rsidP="00F550E3">
            <w:pPr>
              <w:spacing w:line="360" w:lineRule="auto"/>
              <w:jc w:val="center"/>
              <w:rPr>
                <w:rFonts w:cs="Times New Roman"/>
                <w:b/>
                <w:sz w:val="26"/>
                <w:szCs w:val="26"/>
                <w:highlight w:val="white"/>
              </w:rPr>
            </w:pPr>
            <w:r>
              <w:rPr>
                <w:rFonts w:cs="Times New Roman"/>
                <w:b/>
                <w:sz w:val="26"/>
                <w:szCs w:val="26"/>
                <w:highlight w:val="white"/>
              </w:rPr>
              <w:t>3</w:t>
            </w:r>
          </w:p>
        </w:tc>
        <w:tc>
          <w:tcPr>
            <w:tcW w:w="993" w:type="dxa"/>
          </w:tcPr>
          <w:p w14:paraId="736CAEBC" w14:textId="77777777" w:rsidR="00C24B6A" w:rsidRPr="00F550E3" w:rsidRDefault="009D01E4" w:rsidP="00F550E3">
            <w:pPr>
              <w:spacing w:line="360" w:lineRule="auto"/>
              <w:jc w:val="center"/>
              <w:rPr>
                <w:rFonts w:cs="Times New Roman"/>
                <w:b/>
                <w:sz w:val="26"/>
                <w:szCs w:val="26"/>
                <w:highlight w:val="white"/>
              </w:rPr>
            </w:pPr>
            <w:r>
              <w:rPr>
                <w:rFonts w:cs="Times New Roman"/>
                <w:b/>
                <w:sz w:val="26"/>
                <w:szCs w:val="26"/>
                <w:highlight w:val="white"/>
              </w:rPr>
              <w:t>2</w:t>
            </w:r>
          </w:p>
        </w:tc>
      </w:tr>
      <w:tr w:rsidR="00866649" w:rsidRPr="00F550E3" w14:paraId="3C4EB8CF" w14:textId="77777777" w:rsidTr="009D2026">
        <w:tc>
          <w:tcPr>
            <w:tcW w:w="568" w:type="dxa"/>
          </w:tcPr>
          <w:p w14:paraId="42A72E6C" w14:textId="77777777" w:rsidR="00866649" w:rsidRPr="00F550E3" w:rsidRDefault="00866649" w:rsidP="00F550E3">
            <w:pPr>
              <w:spacing w:line="360" w:lineRule="auto"/>
              <w:rPr>
                <w:rFonts w:cs="Times New Roman"/>
                <w:b/>
                <w:sz w:val="26"/>
                <w:szCs w:val="26"/>
                <w:highlight w:val="white"/>
              </w:rPr>
            </w:pPr>
          </w:p>
        </w:tc>
        <w:tc>
          <w:tcPr>
            <w:tcW w:w="1701" w:type="dxa"/>
          </w:tcPr>
          <w:p w14:paraId="22ACBC4E" w14:textId="77777777" w:rsidR="00866649" w:rsidRPr="00F550E3" w:rsidRDefault="00866649" w:rsidP="00F550E3">
            <w:pPr>
              <w:spacing w:line="360" w:lineRule="auto"/>
              <w:jc w:val="center"/>
              <w:rPr>
                <w:rFonts w:cs="Times New Roman"/>
                <w:b/>
                <w:sz w:val="26"/>
                <w:szCs w:val="26"/>
                <w:highlight w:val="white"/>
              </w:rPr>
            </w:pPr>
            <w:r w:rsidRPr="00F550E3">
              <w:rPr>
                <w:rFonts w:cs="Times New Roman"/>
                <w:b/>
                <w:sz w:val="26"/>
                <w:szCs w:val="26"/>
                <w:highlight w:val="white"/>
              </w:rPr>
              <w:t xml:space="preserve">TỔNG </w:t>
            </w:r>
          </w:p>
        </w:tc>
        <w:tc>
          <w:tcPr>
            <w:tcW w:w="1984" w:type="dxa"/>
          </w:tcPr>
          <w:p w14:paraId="57C0B25C" w14:textId="77777777" w:rsidR="00866649" w:rsidRPr="00F550E3" w:rsidRDefault="00866649" w:rsidP="00F550E3">
            <w:pPr>
              <w:spacing w:line="360" w:lineRule="auto"/>
              <w:jc w:val="center"/>
              <w:rPr>
                <w:rFonts w:cs="Times New Roman"/>
                <w:b/>
                <w:sz w:val="26"/>
                <w:szCs w:val="26"/>
                <w:highlight w:val="white"/>
              </w:rPr>
            </w:pPr>
          </w:p>
        </w:tc>
        <w:tc>
          <w:tcPr>
            <w:tcW w:w="7088" w:type="dxa"/>
          </w:tcPr>
          <w:p w14:paraId="16874BD7" w14:textId="77777777" w:rsidR="00866649" w:rsidRPr="00F550E3" w:rsidRDefault="00866649" w:rsidP="00F550E3">
            <w:pPr>
              <w:spacing w:line="360" w:lineRule="auto"/>
              <w:jc w:val="both"/>
              <w:rPr>
                <w:rFonts w:cs="Times New Roman"/>
                <w:b/>
                <w:bCs/>
                <w:sz w:val="26"/>
                <w:szCs w:val="26"/>
                <w:highlight w:val="white"/>
              </w:rPr>
            </w:pPr>
          </w:p>
        </w:tc>
        <w:tc>
          <w:tcPr>
            <w:tcW w:w="992" w:type="dxa"/>
          </w:tcPr>
          <w:p w14:paraId="5F753778" w14:textId="77777777" w:rsidR="00866649" w:rsidRPr="00F550E3" w:rsidRDefault="00866649" w:rsidP="00F550E3">
            <w:pPr>
              <w:spacing w:line="360" w:lineRule="auto"/>
              <w:jc w:val="center"/>
              <w:rPr>
                <w:rFonts w:cs="Times New Roman"/>
                <w:b/>
                <w:sz w:val="26"/>
                <w:szCs w:val="26"/>
                <w:highlight w:val="white"/>
              </w:rPr>
            </w:pPr>
            <w:r w:rsidRPr="00F550E3">
              <w:rPr>
                <w:rFonts w:cs="Times New Roman"/>
                <w:b/>
                <w:sz w:val="26"/>
                <w:szCs w:val="26"/>
                <w:highlight w:val="white"/>
              </w:rPr>
              <w:t>16</w:t>
            </w:r>
          </w:p>
        </w:tc>
        <w:tc>
          <w:tcPr>
            <w:tcW w:w="992" w:type="dxa"/>
          </w:tcPr>
          <w:p w14:paraId="2EDDD18F" w14:textId="77777777" w:rsidR="00866649" w:rsidRPr="00F550E3" w:rsidRDefault="009D01E4" w:rsidP="00F550E3">
            <w:pPr>
              <w:spacing w:line="360" w:lineRule="auto"/>
              <w:jc w:val="center"/>
              <w:rPr>
                <w:rFonts w:cs="Times New Roman"/>
                <w:b/>
                <w:sz w:val="26"/>
                <w:szCs w:val="26"/>
                <w:highlight w:val="white"/>
              </w:rPr>
            </w:pPr>
            <w:r>
              <w:rPr>
                <w:rFonts w:cs="Times New Roman"/>
                <w:b/>
                <w:sz w:val="26"/>
                <w:szCs w:val="26"/>
                <w:highlight w:val="white"/>
              </w:rPr>
              <w:t>12</w:t>
            </w:r>
          </w:p>
        </w:tc>
        <w:tc>
          <w:tcPr>
            <w:tcW w:w="992" w:type="dxa"/>
          </w:tcPr>
          <w:p w14:paraId="0EBD220F" w14:textId="77777777" w:rsidR="00866649" w:rsidRPr="00F550E3" w:rsidRDefault="009D01E4" w:rsidP="00F550E3">
            <w:pPr>
              <w:spacing w:line="360" w:lineRule="auto"/>
              <w:jc w:val="center"/>
              <w:rPr>
                <w:rFonts w:cs="Times New Roman"/>
                <w:b/>
                <w:sz w:val="26"/>
                <w:szCs w:val="26"/>
                <w:highlight w:val="white"/>
              </w:rPr>
            </w:pPr>
            <w:r>
              <w:rPr>
                <w:rFonts w:cs="Times New Roman"/>
                <w:b/>
                <w:sz w:val="26"/>
                <w:szCs w:val="26"/>
                <w:highlight w:val="white"/>
              </w:rPr>
              <w:t>8</w:t>
            </w:r>
          </w:p>
        </w:tc>
        <w:tc>
          <w:tcPr>
            <w:tcW w:w="993" w:type="dxa"/>
          </w:tcPr>
          <w:p w14:paraId="08D05B64" w14:textId="77777777" w:rsidR="00866649" w:rsidRPr="00F550E3" w:rsidRDefault="009D01E4" w:rsidP="00F550E3">
            <w:pPr>
              <w:spacing w:line="360" w:lineRule="auto"/>
              <w:jc w:val="center"/>
              <w:rPr>
                <w:rFonts w:cs="Times New Roman"/>
                <w:b/>
                <w:sz w:val="26"/>
                <w:szCs w:val="26"/>
                <w:highlight w:val="white"/>
              </w:rPr>
            </w:pPr>
            <w:r>
              <w:rPr>
                <w:rFonts w:cs="Times New Roman"/>
                <w:b/>
                <w:sz w:val="26"/>
                <w:szCs w:val="26"/>
                <w:highlight w:val="white"/>
              </w:rPr>
              <w:t>4</w:t>
            </w:r>
          </w:p>
        </w:tc>
      </w:tr>
    </w:tbl>
    <w:p w14:paraId="3314C0DB" w14:textId="77777777" w:rsidR="00283AD3" w:rsidRPr="00F550E3" w:rsidRDefault="00283AD3" w:rsidP="00F550E3">
      <w:pPr>
        <w:pStyle w:val="Footer"/>
        <w:spacing w:line="360" w:lineRule="auto"/>
        <w:jc w:val="both"/>
        <w:rPr>
          <w:rFonts w:ascii="Times New Roman" w:hAnsi="Times New Roman" w:cs="Times New Roman"/>
          <w:b/>
          <w:bCs/>
          <w:sz w:val="26"/>
          <w:szCs w:val="26"/>
          <w:highlight w:val="white"/>
        </w:rPr>
      </w:pPr>
      <w:r w:rsidRPr="00F550E3">
        <w:rPr>
          <w:rFonts w:ascii="Times New Roman" w:hAnsi="Times New Roman" w:cs="Times New Roman"/>
          <w:b/>
          <w:bCs/>
          <w:sz w:val="26"/>
          <w:szCs w:val="26"/>
          <w:highlight w:val="white"/>
        </w:rPr>
        <w:t xml:space="preserve">Lưu ý:    </w:t>
      </w:r>
    </w:p>
    <w:p w14:paraId="3E375B5D" w14:textId="77777777" w:rsidR="00866649" w:rsidRPr="00F550E3" w:rsidRDefault="00866649" w:rsidP="00F550E3">
      <w:pPr>
        <w:pStyle w:val="Footer"/>
        <w:spacing w:line="360" w:lineRule="auto"/>
        <w:ind w:firstLine="567"/>
        <w:jc w:val="both"/>
        <w:rPr>
          <w:rFonts w:ascii="Times New Roman" w:hAnsi="Times New Roman" w:cs="Times New Roman"/>
          <w:sz w:val="26"/>
          <w:szCs w:val="26"/>
          <w:highlight w:val="white"/>
        </w:rPr>
      </w:pPr>
      <w:r w:rsidRPr="00F550E3">
        <w:rPr>
          <w:rFonts w:ascii="Times New Roman" w:hAnsi="Times New Roman" w:cs="Times New Roman"/>
          <w:sz w:val="26"/>
          <w:szCs w:val="26"/>
          <w:highlight w:val="white"/>
        </w:rPr>
        <w:t>- Các câu hỏi ở là câu hỏi trắc nghiệm khách quan 4 lựa chọn.</w:t>
      </w:r>
    </w:p>
    <w:p w14:paraId="6CB8D566" w14:textId="77777777" w:rsidR="00866649" w:rsidRPr="00F550E3" w:rsidRDefault="00866649" w:rsidP="00F550E3">
      <w:pPr>
        <w:pStyle w:val="Footer"/>
        <w:spacing w:line="360" w:lineRule="auto"/>
        <w:ind w:firstLine="567"/>
        <w:jc w:val="both"/>
        <w:rPr>
          <w:rFonts w:ascii="Times New Roman" w:hAnsi="Times New Roman" w:cs="Times New Roman"/>
          <w:sz w:val="26"/>
          <w:szCs w:val="26"/>
          <w:highlight w:val="white"/>
        </w:rPr>
      </w:pPr>
      <w:r w:rsidRPr="00F550E3">
        <w:rPr>
          <w:rFonts w:ascii="Times New Roman" w:hAnsi="Times New Roman" w:cs="Times New Roman"/>
          <w:sz w:val="26"/>
          <w:szCs w:val="26"/>
          <w:highlight w:val="white"/>
        </w:rPr>
        <w:t>- Số điểm là 0,25 điểm/1 câu trắc nghiệm.</w:t>
      </w:r>
    </w:p>
    <w:p w14:paraId="09DFA95D" w14:textId="77777777" w:rsidR="00283AD3" w:rsidRPr="00F550E3" w:rsidRDefault="00283AD3" w:rsidP="00F550E3">
      <w:pPr>
        <w:pStyle w:val="Footer"/>
        <w:spacing w:line="360" w:lineRule="auto"/>
        <w:jc w:val="both"/>
        <w:rPr>
          <w:rFonts w:ascii="Times New Roman" w:hAnsi="Times New Roman" w:cs="Times New Roman"/>
          <w:sz w:val="26"/>
          <w:szCs w:val="26"/>
          <w:highlight w:val="white"/>
        </w:rPr>
      </w:pPr>
    </w:p>
    <w:p w14:paraId="6470F946" w14:textId="77777777" w:rsidR="00C24B6A" w:rsidRDefault="00C24B6A" w:rsidP="00F550E3">
      <w:pPr>
        <w:spacing w:after="0" w:line="360" w:lineRule="auto"/>
        <w:rPr>
          <w:rFonts w:cs="Times New Roman"/>
          <w:b/>
          <w:sz w:val="26"/>
          <w:szCs w:val="26"/>
          <w:highlight w:val="white"/>
        </w:rPr>
      </w:pPr>
    </w:p>
    <w:p w14:paraId="5D17DDE0" w14:textId="77777777" w:rsidR="009D01E4" w:rsidRDefault="009D01E4" w:rsidP="00F550E3">
      <w:pPr>
        <w:spacing w:after="0" w:line="360" w:lineRule="auto"/>
        <w:rPr>
          <w:rFonts w:cs="Times New Roman"/>
          <w:b/>
          <w:sz w:val="26"/>
          <w:szCs w:val="26"/>
          <w:highlight w:val="white"/>
        </w:rPr>
      </w:pPr>
    </w:p>
    <w:p w14:paraId="77A7C658" w14:textId="77777777" w:rsidR="009D01E4" w:rsidRDefault="009D01E4" w:rsidP="00F550E3">
      <w:pPr>
        <w:spacing w:after="0" w:line="360" w:lineRule="auto"/>
        <w:rPr>
          <w:rFonts w:cs="Times New Roman"/>
          <w:b/>
          <w:sz w:val="26"/>
          <w:szCs w:val="26"/>
          <w:highlight w:val="white"/>
        </w:rPr>
      </w:pPr>
    </w:p>
    <w:p w14:paraId="7A71145A" w14:textId="77777777" w:rsidR="009D01E4" w:rsidRDefault="009D01E4" w:rsidP="00F550E3">
      <w:pPr>
        <w:spacing w:after="0" w:line="360" w:lineRule="auto"/>
        <w:rPr>
          <w:rFonts w:cs="Times New Roman"/>
          <w:b/>
          <w:sz w:val="26"/>
          <w:szCs w:val="26"/>
          <w:highlight w:val="white"/>
        </w:rPr>
      </w:pPr>
    </w:p>
    <w:p w14:paraId="5F26C099" w14:textId="77777777" w:rsidR="00F70C03" w:rsidRDefault="00F70C03" w:rsidP="00F550E3">
      <w:pPr>
        <w:spacing w:after="0" w:line="360" w:lineRule="auto"/>
        <w:rPr>
          <w:rFonts w:cs="Times New Roman"/>
          <w:b/>
          <w:sz w:val="26"/>
          <w:szCs w:val="26"/>
          <w:highlight w:val="white"/>
        </w:rPr>
      </w:pPr>
    </w:p>
    <w:p w14:paraId="6CB789D1" w14:textId="77777777" w:rsidR="00F70C03" w:rsidRDefault="00F70C03" w:rsidP="00F550E3">
      <w:pPr>
        <w:spacing w:after="0" w:line="360" w:lineRule="auto"/>
        <w:rPr>
          <w:rFonts w:cs="Times New Roman"/>
          <w:b/>
          <w:sz w:val="26"/>
          <w:szCs w:val="26"/>
          <w:highlight w:val="white"/>
        </w:rPr>
      </w:pPr>
    </w:p>
    <w:p w14:paraId="582F07C4" w14:textId="77777777" w:rsidR="00F70C03" w:rsidRDefault="00F70C03" w:rsidP="00F550E3">
      <w:pPr>
        <w:spacing w:after="0" w:line="360" w:lineRule="auto"/>
        <w:rPr>
          <w:rFonts w:cs="Times New Roman"/>
          <w:b/>
          <w:sz w:val="26"/>
          <w:szCs w:val="26"/>
          <w:highlight w:val="white"/>
        </w:rPr>
      </w:pPr>
    </w:p>
    <w:p w14:paraId="1F49D953" w14:textId="77777777" w:rsidR="00F70C03" w:rsidRDefault="00F70C03" w:rsidP="00F550E3">
      <w:pPr>
        <w:spacing w:after="0" w:line="360" w:lineRule="auto"/>
        <w:rPr>
          <w:rFonts w:cs="Times New Roman"/>
          <w:b/>
          <w:sz w:val="26"/>
          <w:szCs w:val="26"/>
          <w:highlight w:val="white"/>
        </w:rPr>
      </w:pPr>
    </w:p>
    <w:p w14:paraId="6F2306F0" w14:textId="77777777" w:rsidR="009D01E4" w:rsidRPr="00F550E3" w:rsidRDefault="009D01E4" w:rsidP="00F550E3">
      <w:pPr>
        <w:spacing w:after="0" w:line="360" w:lineRule="auto"/>
        <w:rPr>
          <w:rFonts w:cs="Times New Roman"/>
          <w:b/>
          <w:sz w:val="26"/>
          <w:szCs w:val="26"/>
          <w:highlight w:val="white"/>
        </w:rPr>
      </w:pPr>
    </w:p>
    <w:sectPr w:rsidR="009D01E4" w:rsidRPr="00F550E3" w:rsidSect="00FC6734">
      <w:pgSz w:w="16840" w:h="11907" w:orient="landscape" w:code="9"/>
      <w:pgMar w:top="1701"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15"/>
    <w:rsid w:val="0005357D"/>
    <w:rsid w:val="00095AD4"/>
    <w:rsid w:val="000E4F99"/>
    <w:rsid w:val="001107E9"/>
    <w:rsid w:val="00130355"/>
    <w:rsid w:val="00283AD3"/>
    <w:rsid w:val="003369ED"/>
    <w:rsid w:val="00373CBA"/>
    <w:rsid w:val="00382CBF"/>
    <w:rsid w:val="003C29DB"/>
    <w:rsid w:val="00625F06"/>
    <w:rsid w:val="007105D2"/>
    <w:rsid w:val="00794142"/>
    <w:rsid w:val="00866649"/>
    <w:rsid w:val="00900970"/>
    <w:rsid w:val="009D01E4"/>
    <w:rsid w:val="009D2026"/>
    <w:rsid w:val="00A222AA"/>
    <w:rsid w:val="00A41715"/>
    <w:rsid w:val="00AD26BF"/>
    <w:rsid w:val="00BD3E00"/>
    <w:rsid w:val="00C24B6A"/>
    <w:rsid w:val="00CD6AD3"/>
    <w:rsid w:val="00CF0BE9"/>
    <w:rsid w:val="00D111CD"/>
    <w:rsid w:val="00E55CE4"/>
    <w:rsid w:val="00E65DF5"/>
    <w:rsid w:val="00F550E3"/>
    <w:rsid w:val="00F70C03"/>
    <w:rsid w:val="00FC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FBD8"/>
  <w15:chartTrackingRefBased/>
  <w15:docId w15:val="{487754D7-577F-47F2-8156-4819D2BC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71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41715"/>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semiHidden/>
    <w:rsid w:val="00A41715"/>
    <w:rPr>
      <w:rFonts w:asciiTheme="minorHAnsi" w:hAnsiTheme="minorHAnsi"/>
      <w:sz w:val="22"/>
    </w:rPr>
  </w:style>
  <w:style w:type="table" w:styleId="TableGrid">
    <w:name w:val="Table Grid"/>
    <w:basedOn w:val="TableNormal"/>
    <w:uiPriority w:val="39"/>
    <w:rsid w:val="00C24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5409">
      <w:bodyDiv w:val="1"/>
      <w:marLeft w:val="0"/>
      <w:marRight w:val="0"/>
      <w:marTop w:val="0"/>
      <w:marBottom w:val="0"/>
      <w:divBdr>
        <w:top w:val="none" w:sz="0" w:space="0" w:color="auto"/>
        <w:left w:val="none" w:sz="0" w:space="0" w:color="auto"/>
        <w:bottom w:val="none" w:sz="0" w:space="0" w:color="auto"/>
        <w:right w:val="none" w:sz="0" w:space="0" w:color="auto"/>
      </w:divBdr>
    </w:div>
    <w:div w:id="1168713913">
      <w:bodyDiv w:val="1"/>
      <w:marLeft w:val="0"/>
      <w:marRight w:val="0"/>
      <w:marTop w:val="0"/>
      <w:marBottom w:val="0"/>
      <w:divBdr>
        <w:top w:val="none" w:sz="0" w:space="0" w:color="auto"/>
        <w:left w:val="none" w:sz="0" w:space="0" w:color="auto"/>
        <w:bottom w:val="none" w:sz="0" w:space="0" w:color="auto"/>
        <w:right w:val="none" w:sz="0" w:space="0" w:color="auto"/>
      </w:divBdr>
    </w:div>
    <w:div w:id="1302734327">
      <w:bodyDiv w:val="1"/>
      <w:marLeft w:val="0"/>
      <w:marRight w:val="0"/>
      <w:marTop w:val="0"/>
      <w:marBottom w:val="0"/>
      <w:divBdr>
        <w:top w:val="none" w:sz="0" w:space="0" w:color="auto"/>
        <w:left w:val="none" w:sz="0" w:space="0" w:color="auto"/>
        <w:bottom w:val="none" w:sz="0" w:space="0" w:color="auto"/>
        <w:right w:val="none" w:sz="0" w:space="0" w:color="auto"/>
      </w:divBdr>
    </w:div>
    <w:div w:id="1721399325">
      <w:bodyDiv w:val="1"/>
      <w:marLeft w:val="0"/>
      <w:marRight w:val="0"/>
      <w:marTop w:val="0"/>
      <w:marBottom w:val="0"/>
      <w:divBdr>
        <w:top w:val="none" w:sz="0" w:space="0" w:color="auto"/>
        <w:left w:val="none" w:sz="0" w:space="0" w:color="auto"/>
        <w:bottom w:val="none" w:sz="0" w:space="0" w:color="auto"/>
        <w:right w:val="none" w:sz="0" w:space="0" w:color="auto"/>
      </w:divBdr>
    </w:div>
    <w:div w:id="1906716075">
      <w:bodyDiv w:val="1"/>
      <w:marLeft w:val="0"/>
      <w:marRight w:val="0"/>
      <w:marTop w:val="0"/>
      <w:marBottom w:val="0"/>
      <w:divBdr>
        <w:top w:val="none" w:sz="0" w:space="0" w:color="auto"/>
        <w:left w:val="none" w:sz="0" w:space="0" w:color="auto"/>
        <w:bottom w:val="none" w:sz="0" w:space="0" w:color="auto"/>
        <w:right w:val="none" w:sz="0" w:space="0" w:color="auto"/>
      </w:divBdr>
    </w:div>
    <w:div w:id="1923678280">
      <w:bodyDiv w:val="1"/>
      <w:marLeft w:val="0"/>
      <w:marRight w:val="0"/>
      <w:marTop w:val="0"/>
      <w:marBottom w:val="0"/>
      <w:divBdr>
        <w:top w:val="none" w:sz="0" w:space="0" w:color="auto"/>
        <w:left w:val="none" w:sz="0" w:space="0" w:color="auto"/>
        <w:bottom w:val="none" w:sz="0" w:space="0" w:color="auto"/>
        <w:right w:val="none" w:sz="0" w:space="0" w:color="auto"/>
      </w:divBdr>
    </w:div>
    <w:div w:id="200234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Trong Nghia</cp:lastModifiedBy>
  <cp:revision>2</cp:revision>
  <dcterms:created xsi:type="dcterms:W3CDTF">2023-04-17T07:17:00Z</dcterms:created>
  <dcterms:modified xsi:type="dcterms:W3CDTF">2023-04-17T07:17:00Z</dcterms:modified>
</cp:coreProperties>
</file>